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EE0B56" w14:textId="65E46017" w:rsidR="00330316" w:rsidRPr="00330316" w:rsidRDefault="00330316" w:rsidP="00330316">
      <w:pPr>
        <w:spacing w:after="0" w:line="240" w:lineRule="auto"/>
        <w:jc w:val="center"/>
        <w:rPr>
          <w:rFonts w:ascii="Times New Roman" w:eastAsia="標楷體" w:hAnsi="標楷體" w:cs="Times New Roman"/>
          <w:b/>
          <w:sz w:val="36"/>
          <w:szCs w:val="36"/>
          <w14:ligatures w14:val="none"/>
        </w:rPr>
      </w:pPr>
      <w:r w:rsidRPr="00330316">
        <w:rPr>
          <w:rFonts w:ascii="Times New Roman" w:eastAsia="標楷體" w:hAnsi="Times New Roman" w:cs="Times New Roman"/>
          <w:b/>
          <w:sz w:val="36"/>
          <w:szCs w:val="36"/>
          <w14:ligatures w14:val="none"/>
        </w:rPr>
        <w:t>202</w:t>
      </w:r>
      <w:r w:rsidR="005150C1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5</w:t>
      </w:r>
      <w:r w:rsidRPr="00330316">
        <w:rPr>
          <w:rFonts w:ascii="Times New Roman" w:eastAsia="標楷體" w:hAnsi="標楷體" w:cs="Times New Roman" w:hint="eastAsia"/>
          <w:b/>
          <w:sz w:val="36"/>
          <w:szCs w:val="36"/>
          <w14:ligatures w14:val="none"/>
        </w:rPr>
        <w:t>東南科技大學高等教育深耕計劃</w:t>
      </w:r>
    </w:p>
    <w:p w14:paraId="0235CEF8" w14:textId="679A06F9" w:rsidR="00330316" w:rsidRPr="00330316" w:rsidRDefault="005150C1" w:rsidP="00330316">
      <w:pPr>
        <w:spacing w:after="0" w:line="240" w:lineRule="auto"/>
        <w:jc w:val="center"/>
        <w:rPr>
          <w:rFonts w:ascii="Times New Roman" w:eastAsia="標楷體" w:hAnsi="Times New Roman" w:cs="Times New Roman"/>
          <w:sz w:val="36"/>
          <w:szCs w:val="36"/>
          <w14:ligatures w14:val="none"/>
        </w:rPr>
      </w:pPr>
      <w:bookmarkStart w:id="0" w:name="_Hlk211529418"/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生成式</w:t>
      </w:r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AI</w:t>
      </w:r>
      <w:bookmarkEnd w:id="0"/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結合</w:t>
      </w:r>
      <w:r w:rsidR="00330316" w:rsidRPr="00330316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電腦輔助</w:t>
      </w:r>
      <w:r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設計與</w:t>
      </w:r>
      <w:r w:rsidR="00330316" w:rsidRPr="00330316">
        <w:rPr>
          <w:rFonts w:ascii="Times New Roman" w:eastAsia="標楷體" w:hAnsi="Times New Roman" w:cs="Times New Roman" w:hint="eastAsia"/>
          <w:b/>
          <w:sz w:val="36"/>
          <w:szCs w:val="36"/>
          <w14:ligatures w14:val="none"/>
        </w:rPr>
        <w:t>製造</w:t>
      </w:r>
      <w:r w:rsidR="00330316" w:rsidRPr="00330316">
        <w:rPr>
          <w:rFonts w:ascii="Times New Roman" w:eastAsia="標楷體" w:hAnsi="標楷體" w:cs="Times New Roman" w:hint="eastAsia"/>
          <w:b/>
          <w:sz w:val="36"/>
          <w:szCs w:val="36"/>
          <w14:ligatures w14:val="none"/>
        </w:rPr>
        <w:t>競賽活動</w:t>
      </w:r>
    </w:p>
    <w:p w14:paraId="6551A2C9" w14:textId="77777777" w:rsidR="00330316" w:rsidRPr="00330316" w:rsidRDefault="00330316" w:rsidP="00330316">
      <w:pPr>
        <w:spacing w:beforeLines="50" w:before="180" w:after="0" w:line="380" w:lineRule="exact"/>
        <w:rPr>
          <w:rFonts w:ascii="Times New Roman" w:eastAsia="標楷體" w:hAnsi="標楷體" w:cs="Times New Roman"/>
          <w:b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一、活動宗旨</w:t>
      </w:r>
      <w:bookmarkStart w:id="1" w:name="OLE_LINK1"/>
    </w:p>
    <w:p w14:paraId="07DED6B0" w14:textId="1EF50E4A" w:rsidR="00330316" w:rsidRPr="00330316" w:rsidRDefault="00330316" w:rsidP="00330316">
      <w:pPr>
        <w:spacing w:after="0" w:line="380" w:lineRule="exact"/>
        <w:jc w:val="both"/>
        <w:rPr>
          <w:rFonts w:ascii="Times New Roman" w:eastAsia="標楷體" w:hAnsi="標楷體" w:cs="Times New Roman"/>
          <w:sz w:val="26"/>
          <w:szCs w:val="26"/>
        </w:rPr>
      </w:pPr>
      <w:r w:rsidRPr="00330316">
        <w:rPr>
          <w:rFonts w:ascii="Times New Roman" w:eastAsia="標楷體" w:hAnsi="標楷體" w:cs="Times New Roman"/>
          <w:sz w:val="26"/>
          <w:szCs w:val="26"/>
        </w:rPr>
        <w:tab/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科技日新月異，近年來從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ChatGPT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、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Gemini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到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Deepseek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的出現，「生成式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AI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」可說是是百花齊放。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為培育產業基層人才，透過競賽來提升學生</w:t>
      </w:r>
      <w:r w:rsidR="005150C1">
        <w:rPr>
          <w:rFonts w:ascii="Times New Roman" w:eastAsia="標楷體" w:hAnsi="標楷體" w:cs="Times New Roman" w:hint="eastAsia"/>
          <w:sz w:val="26"/>
          <w:szCs w:val="26"/>
        </w:rPr>
        <w:t>運用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生成式</w:t>
      </w:r>
      <w:r w:rsidR="005150C1" w:rsidRPr="005150C1">
        <w:rPr>
          <w:rFonts w:ascii="Times New Roman" w:eastAsia="標楷體" w:hAnsi="標楷體" w:cs="Times New Roman" w:hint="eastAsia"/>
          <w:sz w:val="26"/>
          <w:szCs w:val="26"/>
        </w:rPr>
        <w:t>AI</w:t>
      </w:r>
      <w:r w:rsidR="005150C1">
        <w:rPr>
          <w:rFonts w:ascii="Times New Roman" w:eastAsia="標楷體" w:hAnsi="標楷體" w:cs="Times New Roman" w:hint="eastAsia"/>
          <w:sz w:val="26"/>
          <w:szCs w:val="26"/>
        </w:rPr>
        <w:t>技術</w:t>
      </w:r>
      <w:r w:rsidR="005150C1" w:rsidRPr="00330316">
        <w:rPr>
          <w:rFonts w:ascii="Times New Roman" w:eastAsia="標楷體" w:hAnsi="標楷體" w:cs="Times New Roman" w:hint="eastAsia"/>
          <w:sz w:val="26"/>
          <w:szCs w:val="26"/>
        </w:rPr>
        <w:t>結合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電腦輔助設計</w:t>
      </w:r>
      <w:r w:rsidR="005150C1">
        <w:rPr>
          <w:rFonts w:ascii="Times New Roman" w:eastAsia="標楷體" w:hAnsi="標楷體" w:cs="Times New Roman" w:hint="eastAsia"/>
          <w:sz w:val="26"/>
          <w:szCs w:val="26"/>
        </w:rPr>
        <w:t>與製造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技能。。</w:t>
      </w:r>
    </w:p>
    <w:p w14:paraId="0ADEC401" w14:textId="285625A1" w:rsidR="00330316" w:rsidRPr="00330316" w:rsidRDefault="00330316" w:rsidP="00330316">
      <w:pPr>
        <w:spacing w:after="0" w:line="380" w:lineRule="exact"/>
        <w:jc w:val="both"/>
        <w:rPr>
          <w:rFonts w:ascii="Times New Roman" w:eastAsia="標楷體" w:hAnsi="標楷體" w:cs="Times New Roman"/>
          <w:sz w:val="26"/>
          <w:szCs w:val="26"/>
        </w:rPr>
      </w:pPr>
      <w:r w:rsidRPr="00330316">
        <w:rPr>
          <w:rFonts w:ascii="Times New Roman" w:eastAsia="標楷體" w:hAnsi="標楷體" w:cs="Times New Roman"/>
          <w:sz w:val="26"/>
          <w:szCs w:val="26"/>
        </w:rPr>
        <w:t xml:space="preserve">    </w:t>
      </w:r>
      <w:bookmarkEnd w:id="1"/>
      <w:r w:rsidRPr="00330316">
        <w:rPr>
          <w:rFonts w:ascii="Times New Roman" w:eastAsia="標楷體" w:hAnsi="標楷體" w:cs="Times New Roman" w:hint="eastAsia"/>
          <w:sz w:val="26"/>
          <w:szCs w:val="26"/>
        </w:rPr>
        <w:t>希望藉由</w:t>
      </w:r>
      <w:r w:rsidR="005702C5">
        <w:rPr>
          <w:rFonts w:ascii="Times New Roman" w:eastAsia="標楷體" w:hAnsi="標楷體" w:cs="Times New Roman" w:hint="eastAsia"/>
          <w:sz w:val="26"/>
          <w:szCs w:val="26"/>
        </w:rPr>
        <w:t>此次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師生的參與，</w:t>
      </w:r>
      <w:r w:rsidR="005702C5" w:rsidRPr="00330316">
        <w:rPr>
          <w:rFonts w:ascii="Times New Roman" w:eastAsia="標楷體" w:hAnsi="標楷體" w:cs="Times New Roman" w:hint="eastAsia"/>
          <w:sz w:val="26"/>
          <w:szCs w:val="26"/>
        </w:rPr>
        <w:t>藉以落實動手做、學習、分享</w:t>
      </w:r>
      <w:r w:rsidR="005702C5" w:rsidRPr="00330316">
        <w:rPr>
          <w:rFonts w:ascii="Times New Roman" w:eastAsia="標楷體" w:hAnsi="標楷體" w:cs="Times New Roman" w:hint="eastAsia"/>
          <w:bCs/>
          <w:sz w:val="26"/>
          <w:szCs w:val="26"/>
        </w:rPr>
        <w:t>之創客精神</w:t>
      </w:r>
      <w:r w:rsidR="005702C5" w:rsidRPr="00330316">
        <w:rPr>
          <w:rFonts w:ascii="Times New Roman" w:eastAsia="標楷體" w:hAnsi="標楷體" w:cs="Times New Roman" w:hint="eastAsia"/>
          <w:sz w:val="26"/>
          <w:szCs w:val="26"/>
        </w:rPr>
        <w:t>及</w:t>
      </w:r>
      <w:r w:rsidR="005702C5">
        <w:rPr>
          <w:rFonts w:ascii="Times New Roman" w:eastAsia="標楷體" w:hAnsi="Times New Roman" w:cs="Times New Roman" w:hint="eastAsia"/>
          <w:sz w:val="26"/>
          <w:szCs w:val="26"/>
        </w:rPr>
        <w:t>3D</w:t>
      </w:r>
      <w:r w:rsidR="005702C5" w:rsidRPr="00330316">
        <w:rPr>
          <w:rFonts w:ascii="Times New Roman" w:eastAsia="標楷體" w:hAnsi="標楷體" w:cs="Times New Roman" w:hint="eastAsia"/>
          <w:sz w:val="26"/>
          <w:szCs w:val="26"/>
        </w:rPr>
        <w:t>列印關於生活之實作能力</w:t>
      </w:r>
      <w:r w:rsidR="005702C5">
        <w:rPr>
          <w:rFonts w:ascii="Times New Roman" w:eastAsia="標楷體" w:hAnsi="標楷體" w:cs="Times New Roman" w:hint="eastAsia"/>
          <w:sz w:val="26"/>
          <w:szCs w:val="26"/>
        </w:rPr>
        <w:t>，並透過</w:t>
      </w:r>
      <w:r w:rsidR="005702C5" w:rsidRPr="005702C5">
        <w:rPr>
          <w:rFonts w:ascii="Times New Roman" w:eastAsia="標楷體" w:hAnsi="標楷體" w:cs="Times New Roman" w:hint="eastAsia"/>
          <w:sz w:val="26"/>
          <w:szCs w:val="26"/>
        </w:rPr>
        <w:t>生成式</w:t>
      </w:r>
      <w:r w:rsidR="005702C5" w:rsidRPr="005702C5">
        <w:rPr>
          <w:rFonts w:ascii="Times New Roman" w:eastAsia="標楷體" w:hAnsi="標楷體" w:cs="Times New Roman" w:hint="eastAsia"/>
          <w:sz w:val="26"/>
          <w:szCs w:val="26"/>
        </w:rPr>
        <w:t>AI</w:t>
      </w:r>
      <w:r w:rsidR="005702C5">
        <w:rPr>
          <w:rFonts w:ascii="Times New Roman" w:eastAsia="標楷體" w:hAnsi="標楷體" w:cs="Times New Roman" w:hint="eastAsia"/>
          <w:sz w:val="26"/>
          <w:szCs w:val="26"/>
        </w:rPr>
        <w:t>的應用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培養跨領域整合思維與提升</w:t>
      </w:r>
      <w:r w:rsidRPr="00330316">
        <w:rPr>
          <w:rFonts w:ascii="Times New Roman" w:eastAsia="標楷體" w:hAnsi="Times New Roman" w:cs="Times New Roman"/>
          <w:sz w:val="26"/>
          <w:szCs w:val="26"/>
        </w:rPr>
        <w:t>3D</w:t>
      </w:r>
      <w:r w:rsidRPr="00330316">
        <w:rPr>
          <w:rFonts w:ascii="Times New Roman" w:eastAsia="標楷體" w:hAnsi="標楷體" w:cs="Times New Roman" w:hint="eastAsia"/>
          <w:sz w:val="26"/>
          <w:szCs w:val="26"/>
        </w:rPr>
        <w:t>列印創意設計視野，為技職教育注入創新的能量。</w:t>
      </w:r>
    </w:p>
    <w:p w14:paraId="1F121855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二、辦理單位</w:t>
      </w:r>
    </w:p>
    <w:p w14:paraId="143C30AD" w14:textId="77777777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（一）指導單位：教育部</w:t>
      </w:r>
    </w:p>
    <w:p w14:paraId="64240E60" w14:textId="77777777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 xml:space="preserve">     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主辦單位：東南科技大學</w:t>
      </w:r>
    </w:p>
    <w:p w14:paraId="56485530" w14:textId="0671ECBE" w:rsidR="00330316" w:rsidRPr="00330316" w:rsidRDefault="00330316" w:rsidP="00330316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  <w:tab w:val="left" w:pos="10080"/>
        </w:tabs>
        <w:snapToGrid w:val="0"/>
        <w:spacing w:after="0" w:line="240" w:lineRule="atLeast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（二）承辦單位：東南科技大學</w:t>
      </w:r>
      <w:r w:rsidR="00770187" w:rsidRPr="00770187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工程與電資學院</w:t>
      </w:r>
    </w:p>
    <w:p w14:paraId="2FF8E3E3" w14:textId="77777777" w:rsidR="00330316" w:rsidRPr="00330316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b/>
          <w:sz w:val="26"/>
          <w:szCs w:val="26"/>
        </w:rPr>
      </w:pPr>
      <w:r w:rsidRPr="00330316">
        <w:rPr>
          <w:rFonts w:ascii="Times New Roman" w:eastAsia="標楷體" w:hAnsi="標楷體" w:cs="Times New Roman" w:hint="eastAsia"/>
          <w:sz w:val="26"/>
          <w:szCs w:val="26"/>
        </w:rPr>
        <w:t>三、</w:t>
      </w: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競賽內容</w:t>
      </w:r>
    </w:p>
    <w:p w14:paraId="737E956E" w14:textId="77777777" w:rsidR="002E4F28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 xml:space="preserve">    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（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Generative AI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）是指能夠根據使用者提示自動「創造」新內容的人工智慧技術，生成內容並不</w:t>
      </w:r>
      <w:r w:rsid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局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限於文字，還包括影像、音訊、影片、程式碼等多種形式。生成式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2E4F28"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可以學習人類語言、程式設計語言、藝術、化學、生物學或任何複雜的主題，並透過龐大資料運算協助解決用戶問題。</w:t>
      </w:r>
    </w:p>
    <w:p w14:paraId="1D4F9E98" w14:textId="5F69144C" w:rsidR="002E4F28" w:rsidRP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其</w:t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優點</w:t>
      </w: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有以下三點</w:t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：</w:t>
      </w:r>
    </w:p>
    <w:p w14:paraId="12840197" w14:textId="5D3C9E12" w:rsidR="002E4F28" w:rsidRP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自動化內容創作：可以自動快速生成多種內容，為人類進行工作協作，以提升創造力與效率，如：文檔彙整、簡報製作、圖像生成等。</w:t>
      </w:r>
    </w:p>
    <w:p w14:paraId="6D3DC58F" w14:textId="7988F90B" w:rsidR="002E4F28" w:rsidRP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客製化互動：可依不同用戶偏好生成客製化內容，大幅提升使用者體驗。</w:t>
      </w:r>
    </w:p>
    <w:p w14:paraId="2AB3816A" w14:textId="77777777" w:rsidR="002E4F28" w:rsidRDefault="002E4F28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Pr="002E4F28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強大的資料庫及演算能力：可生成不同風格、形式結果並進行微調，協助用戶進行創意及創新發想。</w:t>
      </w:r>
    </w:p>
    <w:p w14:paraId="53F50C0D" w14:textId="77777777" w:rsidR="00770187" w:rsidRDefault="00770187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</w:p>
    <w:p w14:paraId="00F0E76D" w14:textId="5E02665C" w:rsidR="002E4F28" w:rsidRDefault="00A556E1" w:rsidP="002E4F28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資料來源</w:t>
      </w:r>
      <w:r w:rsidRPr="00A556E1">
        <w:rPr>
          <w:rFonts w:ascii="Times New Roman" w:eastAsia="標楷體" w:hAnsi="Times New Roman" w:cs="Times New Roman"/>
          <w:sz w:val="26"/>
          <w:szCs w:val="26"/>
          <w14:ligatures w14:val="none"/>
        </w:rPr>
        <w:t>https://www.cw.com.tw/article/5135365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是什麼？與分辨式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Pr="00A556E1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有什麼不同？優缺點、主要應用、未來發展與挑戰一次看</w:t>
      </w:r>
    </w:p>
    <w:p w14:paraId="7432B29B" w14:textId="77777777" w:rsidR="00A72953" w:rsidRDefault="00A72953" w:rsidP="00E77EEC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</w:p>
    <w:p w14:paraId="04043A48" w14:textId="1C13BA23" w:rsidR="00E77EEC" w:rsidRPr="00E77EEC" w:rsidRDefault="00A72953" w:rsidP="00E77EEC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    </w:t>
      </w: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也因為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 AI 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的應用範圍非常廣泛：在教育上，它可以幫助學生快速獲得學習資源；在藝術創作上，它能生成詩詞、繪畫，甚至幫助音樂人製作旋律；在工作領域，它也能撰寫商業報告、行銷文案，甚至協助程式開發。這些可能性讓我們看見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 AI 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不只是輔助工具，更是一種新的創作夥伴。</w:t>
      </w:r>
    </w:p>
    <w:p w14:paraId="1703C192" w14:textId="5C96BBD4" w:rsidR="00A556E1" w:rsidRDefault="00770187" w:rsidP="00E77EEC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lastRenderedPageBreak/>
        <w:t xml:space="preserve">    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因此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我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們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決定將主題縮小到</w:t>
      </w:r>
      <w:r>
        <w:rPr>
          <w:rFonts w:ascii="標楷體" w:eastAsia="標楷體" w:hAnsi="標楷體" w:cs="Times New Roman" w:hint="eastAsia"/>
          <w:sz w:val="26"/>
          <w:szCs w:val="26"/>
          <w14:ligatures w14:val="none"/>
        </w:rPr>
        <w:t>「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結合電腦輔助設計與製造</w:t>
      </w:r>
      <w:r>
        <w:rPr>
          <w:rFonts w:ascii="標楷體" w:eastAsia="標楷體" w:hAnsi="標楷體" w:cs="Times New Roman" w:hint="eastAsia"/>
          <w:sz w:val="26"/>
          <w:szCs w:val="26"/>
          <w14:ligatures w14:val="none"/>
        </w:rPr>
        <w:t>」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這個方向。原因是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學生可以先透過生成式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>
        <w:rPr>
          <w:rFonts w:ascii="標楷體" w:eastAsia="標楷體" w:hAnsi="標楷體" w:cs="Times New Roman" w:hint="eastAsia"/>
          <w:sz w:val="26"/>
          <w:szCs w:val="26"/>
          <w14:ligatures w14:val="none"/>
        </w:rPr>
        <w:t>(文字敘述或圖檔)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將自己的構想以</w:t>
      </w: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成品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圖真實呈現，進而討論差異性並輔以電腦輔助設計將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最佳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構想繪製出來，最後再透過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3D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列印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設備</w:t>
      </w:r>
      <w:r w:rsid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將成品製作出來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，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過程中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清楚觀察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生成式</w:t>
      </w:r>
      <w:r w:rsidR="00A72953" w:rsidRPr="00A72953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AI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在</w:t>
      </w:r>
      <w:r w:rsidR="00360B52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把想法以圖形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表達上的優勢與不足</w:t>
      </w:r>
      <w:r w:rsidR="00360B52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之處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，也能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從中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思考「</w:t>
      </w:r>
      <w:r w:rsidR="00617C3B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 xml:space="preserve">AI </w:t>
      </w:r>
      <w:r w:rsidR="00617C3B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創作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」與「</w:t>
      </w:r>
      <w:r w:rsidR="00617C3B" w:rsidRPr="00617C3B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電腦輔助設計與製造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」之間的</w:t>
      </w:r>
      <w:r w:rsidR="00E477D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運用</w:t>
      </w:r>
      <w:r w:rsidR="009F0CF5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比重與限制</w:t>
      </w:r>
      <w:r w:rsidR="00E77EEC" w:rsidRPr="00E77EEC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。</w:t>
      </w:r>
    </w:p>
    <w:p w14:paraId="33E127DE" w14:textId="77777777" w:rsidR="00330316" w:rsidRPr="00330316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標楷體" w:cs="Times New Roman"/>
          <w:sz w:val="26"/>
          <w:szCs w:val="26"/>
          <w14:ligatures w14:val="none"/>
        </w:rPr>
      </w:pPr>
      <w:r w:rsidRPr="00330316">
        <w:rPr>
          <w:rFonts w:ascii="Times New Roman" w:eastAsia="標楷體" w:hAnsi="標楷體" w:cs="Times New Roman"/>
          <w:sz w:val="26"/>
          <w:szCs w:val="26"/>
          <w14:ligatures w14:val="none"/>
        </w:rPr>
        <w:t xml:space="preserve">   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此外，為突顯「</w:t>
      </w: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 xml:space="preserve">3D </w:t>
      </w:r>
      <w:r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列印」特點，</w:t>
      </w: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題目要求學生運用所學知識解決這些問題，並展現系統性思考、策略等多元技能。著重在學生的知識、態度和跨領域解決問題的能力，以應對現代社會複雜性和不斷變化的需求，分為以下</w:t>
      </w:r>
      <w:r w:rsidRPr="00330316">
        <w:rPr>
          <w:rFonts w:ascii="Times New Roman" w:eastAsia="標楷體" w:hAnsi="Times New Roman" w:cs="Times New Roman"/>
          <w:sz w:val="26"/>
          <w:szCs w:val="26"/>
          <w14:ligatures w14:val="none"/>
        </w:rPr>
        <w:t>3</w:t>
      </w:r>
      <w:r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個方向：</w:t>
      </w:r>
    </w:p>
    <w:p w14:paraId="5FC33A5A" w14:textId="625DD00B" w:rsidR="00330316" w:rsidRPr="00330316" w:rsidRDefault="008C2955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="00330316"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生活化：強調將學習、生活和實際情境相結合，讓學生能夠應用所學知識於現實生活中，促進他們的技能發展。</w:t>
      </w:r>
    </w:p>
    <w:p w14:paraId="5FA26C34" w14:textId="44031F45" w:rsidR="00330316" w:rsidRPr="00330316" w:rsidRDefault="008C2955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="00330316"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整合力：將不同學科之間的知識和技能相互結合，使學生能夠看到知識的連結，並更好地理解複雜的問題。</w:t>
      </w:r>
    </w:p>
    <w:p w14:paraId="751DFB1A" w14:textId="46D37BC6" w:rsidR="00330316" w:rsidRDefault="008C2955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sym w:font="Symbol" w:char="F0B7"/>
      </w:r>
      <w:r w:rsidR="00330316" w:rsidRPr="00330316"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  <w:t>跨領域：強調學生應具備跨足不同學科的能力，而非僅解決單一領域的問題，這對於現代社會中的挑戰至關重要。</w:t>
      </w:r>
    </w:p>
    <w:p w14:paraId="1C4CB90E" w14:textId="77777777" w:rsidR="00E477DC" w:rsidRPr="00330316" w:rsidRDefault="00E477DC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sz w:val="26"/>
          <w:szCs w:val="26"/>
          <w14:ligatures w14:val="none"/>
        </w:rPr>
      </w:pPr>
    </w:p>
    <w:p w14:paraId="1A370A16" w14:textId="59D27BDE" w:rsidR="00330316" w:rsidRPr="00E477DC" w:rsidRDefault="00330316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b/>
          <w:bCs/>
          <w:color w:val="000000"/>
          <w:sz w:val="26"/>
          <w:szCs w:val="26"/>
          <w14:ligatures w14:val="none"/>
        </w:rPr>
      </w:pPr>
      <w:r w:rsidRPr="00E477DC">
        <w:rPr>
          <w:rFonts w:ascii="Times New Roman" w:eastAsia="標楷體" w:hAnsi="Times New Roman" w:cs="Times New Roman" w:hint="eastAsia"/>
          <w:b/>
          <w:bCs/>
          <w:color w:val="000000"/>
          <w:sz w:val="26"/>
          <w:szCs w:val="26"/>
          <w14:ligatures w14:val="none"/>
        </w:rPr>
        <w:t>題目名稱</w:t>
      </w:r>
      <w:r w:rsidRPr="00E477DC">
        <w:rPr>
          <w:rFonts w:ascii="標楷體" w:eastAsia="標楷體" w:hAnsi="標楷體" w:cs="Times New Roman" w:hint="eastAsia"/>
          <w:b/>
          <w:bCs/>
          <w:color w:val="000000"/>
          <w:sz w:val="26"/>
          <w:szCs w:val="26"/>
          <w14:ligatures w14:val="none"/>
        </w:rPr>
        <w:t>：</w:t>
      </w:r>
      <w:r w:rsidR="00433D14" w:rsidRPr="00E477DC">
        <w:rPr>
          <w:rFonts w:ascii="Times New Roman" w:eastAsia="標楷體" w:hAnsi="Times New Roman" w:cs="Times New Roman" w:hint="eastAsia"/>
          <w:b/>
          <w:bCs/>
          <w:color w:val="000000"/>
          <w:sz w:val="26"/>
          <w:szCs w:val="26"/>
          <w14:ligatures w14:val="none"/>
        </w:rPr>
        <w:t>羽球冠軍獎盃的設計與製作</w:t>
      </w:r>
    </w:p>
    <w:p w14:paraId="4C8AA85C" w14:textId="717B2091" w:rsidR="00330316" w:rsidRPr="00330316" w:rsidRDefault="00E477DC" w:rsidP="00330316">
      <w:pPr>
        <w:spacing w:after="0" w:line="240" w:lineRule="atLeast"/>
        <w:ind w:leftChars="157" w:left="3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注意事項</w:t>
      </w:r>
      <w:r w:rsidR="00330316" w:rsidRPr="00330316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：</w:t>
      </w:r>
    </w:p>
    <w:p w14:paraId="6D6E88A8" w14:textId="5893E5D3" w:rsidR="00AC62A6" w:rsidRDefault="00AC62A6" w:rsidP="00F97A31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獎盃的</w:t>
      </w:r>
      <w:r w:rsidR="0037056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成品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尺寸</w:t>
      </w:r>
      <w:r w:rsidR="00B10C21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最大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限制為長寬高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(120mm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sym w:font="Symbol" w:char="F02A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120mm</w:t>
      </w: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2A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150mm)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，成品須以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列印設備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(FDM</w:t>
      </w:r>
      <w:r w:rsidR="00681827" w:rsidRP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熱熔堆疊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完成。</w:t>
      </w:r>
    </w:p>
    <w:p w14:paraId="085CF5AD" w14:textId="391C494C" w:rsidR="00330316" w:rsidRDefault="00F97A31" w:rsidP="00F97A31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羽毛球</w:t>
      </w:r>
      <w:r w:rsidR="00330316" w:rsidRPr="00330316"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t>3D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圖檔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(stl)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由主辦單位提供並自行</w:t>
      </w:r>
      <w:r w:rsidR="00330316" w:rsidRPr="0033031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再與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參賽</w:t>
      </w:r>
      <w:r w:rsidR="00550E7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各</w:t>
      </w:r>
      <w:r w:rsidR="00AC62A6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組所設計之其他部份結合完成獎盃之設計。</w:t>
      </w:r>
    </w:p>
    <w:p w14:paraId="053BF398" w14:textId="4676E278" w:rsidR="00330316" w:rsidRDefault="00AC62A6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獎盃上須有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『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冠軍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』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、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『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第一屆東南科技大學</w:t>
      </w:r>
      <w:r w:rsidR="004F01AE"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工程與電資學院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盃邀請賽</w:t>
      </w:r>
      <w:r w:rsidR="004F01AE"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』</w:t>
      </w:r>
      <w:r w:rsid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字樣。請勿有可識別之各校資訊呈現，避免影響評分公正性。</w:t>
      </w:r>
    </w:p>
    <w:p w14:paraId="3F7F22BB" w14:textId="0A7DF26C" w:rsidR="004F01AE" w:rsidRDefault="004F01AE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參賽</w:t>
      </w:r>
      <w:r w:rsidR="00550E7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各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組務必運用</w:t>
      </w:r>
      <w:r w:rsidR="00407114" w:rsidRPr="00FE36A0">
        <w:rPr>
          <w:rFonts w:ascii="Times New Roman" w:eastAsia="標楷體" w:hAnsi="Times New Roman" w:cs="Times New Roman" w:hint="eastAsia"/>
          <w:color w:val="FF0000"/>
          <w:sz w:val="26"/>
          <w:szCs w:val="26"/>
          <w:u w:val="wave"/>
          <w14:ligatures w14:val="none"/>
        </w:rPr>
        <w:t>非付費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生成式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AI(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文字敘述或圖檔</w:t>
      </w:r>
      <w:r w:rsidRPr="004F01AE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完成前端設計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不建議直接由此產生可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列印之圖檔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 w:rsidR="00A85DC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並輔以電腦輔助繪圖軟體完成設計圖。</w:t>
      </w:r>
    </w:p>
    <w:p w14:paraId="49E9B8F2" w14:textId="013E523B" w:rsidR="00886F18" w:rsidRPr="00681827" w:rsidRDefault="00886F18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</w:t>
      </w:r>
      <w:r w:rsidRPr="00FE36A0">
        <w:rPr>
          <w:rFonts w:ascii="Times New Roman" w:eastAsia="標楷體" w:hAnsi="Times New Roman" w:cs="Times New Roman" w:hint="eastAsia"/>
          <w:color w:val="FF0000"/>
          <w:sz w:val="26"/>
          <w:szCs w:val="26"/>
          <w:u w:val="wave"/>
          <w14:ligatures w14:val="none"/>
        </w:rPr>
        <w:t>不可進行二次加工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例如</w:t>
      </w:r>
      <w:r w:rsidR="002F0FE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拋光、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表面研磨與平滑處理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-</w:t>
      </w:r>
      <w:r w:rsidR="00681827"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t>A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BS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材質</w:t>
      </w:r>
      <w:r w:rsidR="004F02C1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等</w:t>
      </w:r>
      <w:r w:rsidR="0068182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</w:p>
    <w:p w14:paraId="484E39BA" w14:textId="3901F17D" w:rsidR="00A85DC0" w:rsidRDefault="00522E40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6D4549" w:rsidRPr="006D454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="006D4549" w:rsidRPr="006D454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列印成品設計理念與構想</w:t>
      </w:r>
      <w:r w:rsidR="006D4549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表為評分重點，請務必認真準備。</w:t>
      </w:r>
    </w:p>
    <w:p w14:paraId="1A9A25B3" w14:textId="00C4E9CF" w:rsidR="00746EC2" w:rsidRDefault="00746EC2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各組作品繳交包含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:</w:t>
      </w:r>
    </w:p>
    <w:p w14:paraId="4D3A04B3" w14:textId="599A82A5" w:rsidR="00746EC2" w:rsidRDefault="00746EC2" w:rsidP="00746EC2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列印成品設計理念與構想表</w:t>
      </w:r>
    </w:p>
    <w:p w14:paraId="1792EA2E" w14:textId="1D4A6DF0" w:rsidR="00746EC2" w:rsidRDefault="00746EC2" w:rsidP="00746EC2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作品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圖檔及列印檔</w:t>
      </w:r>
    </w:p>
    <w:p w14:paraId="4B684B75" w14:textId="26ED48DA" w:rsidR="00746EC2" w:rsidRDefault="00746EC2" w:rsidP="00746EC2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列印成品件</w:t>
      </w:r>
    </w:p>
    <w:p w14:paraId="7EF88111" w14:textId="1DC49659" w:rsidR="004B73CC" w:rsidRDefault="004B73CC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參賽各組作品均會製作海報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(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格式由主辦單位規定及負責印製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)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並做公開展示，賽後成品不予退回。</w:t>
      </w:r>
    </w:p>
    <w:p w14:paraId="393A4A3D" w14:textId="62E4D146" w:rsidR="000434B5" w:rsidRDefault="000434B5" w:rsidP="004F01AE">
      <w:pPr>
        <w:spacing w:after="0" w:line="240" w:lineRule="atLeast"/>
        <w:ind w:left="73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40070F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成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品示例</w:t>
      </w:r>
      <w:r>
        <w:rPr>
          <w:rFonts w:ascii="標楷體" w:eastAsia="標楷體" w:hAnsi="標楷體" w:cs="Times New Roman" w:hint="eastAsia"/>
          <w:color w:val="000000"/>
          <w:sz w:val="26"/>
          <w:szCs w:val="26"/>
          <w14:ligatures w14:val="none"/>
        </w:rPr>
        <w:t>：</w:t>
      </w:r>
    </w:p>
    <w:p w14:paraId="0DFC4ABA" w14:textId="2A5183A7" w:rsidR="000434B5" w:rsidRPr="004B73CC" w:rsidRDefault="00746EC2" w:rsidP="00FE36A0">
      <w:pPr>
        <w:spacing w:after="0" w:line="240" w:lineRule="atLeast"/>
        <w:ind w:left="737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lastRenderedPageBreak/>
        <w:t xml:space="preserve">   </w:t>
      </w:r>
      <w:r w:rsidR="00FE36A0">
        <w:rPr>
          <w:rFonts w:ascii="Times New Roman" w:eastAsia="標楷體" w:hAnsi="Times New Roman" w:cs="Times New Roman" w:hint="eastAsia"/>
          <w:noProof/>
          <w:color w:val="000000"/>
          <w:sz w:val="26"/>
          <w:szCs w:val="26"/>
        </w:rPr>
        <w:drawing>
          <wp:inline distT="0" distB="0" distL="0" distR="0" wp14:anchorId="26F2E703" wp14:editId="36C57796">
            <wp:extent cx="1611349" cy="3581400"/>
            <wp:effectExtent l="0" t="0" r="8255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參考圖示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277" cy="363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</w:t>
      </w:r>
      <w:r w:rsidR="00FE36A0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   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</w:t>
      </w:r>
      <w:r w:rsidR="000434B5">
        <w:rPr>
          <w:noProof/>
        </w:rPr>
        <w:drawing>
          <wp:inline distT="0" distB="0" distL="0" distR="0" wp14:anchorId="5F249E6B" wp14:editId="0E11CC1E">
            <wp:extent cx="1435504" cy="1717040"/>
            <wp:effectExtent l="0" t="0" r="0" b="0"/>
            <wp:docPr id="1787727710" name="圖片 1" descr="一張含有 羽毛球, 室內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727710" name="圖片 1" descr="一張含有 羽毛球, 室內 的圖片&#10;&#10;AI 產生的內容可能不正確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667" cy="177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CB508" w14:textId="77777777" w:rsidR="00330316" w:rsidRPr="000531B7" w:rsidRDefault="00330316" w:rsidP="00330316">
      <w:pPr>
        <w:spacing w:beforeLines="50" w:before="180" w:after="0" w:line="240" w:lineRule="atLeast"/>
        <w:rPr>
          <w:rFonts w:ascii="Times New Roman" w:eastAsia="標楷體" w:hAnsi="Times New Roman" w:cs="Times New Roman"/>
          <w:b/>
          <w:color w:val="EE0000"/>
          <w:sz w:val="26"/>
          <w:szCs w:val="26"/>
        </w:rPr>
      </w:pPr>
      <w:r w:rsidRPr="000531B7">
        <w:rPr>
          <w:rFonts w:ascii="Times New Roman" w:eastAsia="標楷體" w:hAnsi="標楷體" w:cs="Times New Roman" w:hint="eastAsia"/>
          <w:b/>
          <w:color w:val="EE0000"/>
          <w:sz w:val="26"/>
          <w:szCs w:val="26"/>
        </w:rPr>
        <w:t>四、參加對象</w:t>
      </w:r>
    </w:p>
    <w:p w14:paraId="3F404296" w14:textId="77777777" w:rsidR="00F92D88" w:rsidRPr="000531B7" w:rsidRDefault="00330316" w:rsidP="00F92D88">
      <w:pPr>
        <w:spacing w:after="0" w:line="240" w:lineRule="atLeast"/>
        <w:rPr>
          <w:rFonts w:ascii="Times New Roman" w:eastAsia="標楷體" w:hAnsi="標楷體" w:cs="Times New Roman"/>
          <w:color w:val="EE0000"/>
          <w:sz w:val="26"/>
          <w:szCs w:val="26"/>
        </w:rPr>
      </w:pPr>
      <w:r w:rsidRPr="000531B7">
        <w:rPr>
          <w:rFonts w:ascii="Times New Roman" w:eastAsia="標楷體" w:hAnsi="標楷體" w:cs="Times New Roman"/>
          <w:color w:val="EE0000"/>
          <w:sz w:val="26"/>
          <w:szCs w:val="26"/>
        </w:rPr>
        <w:tab/>
      </w:r>
      <w:r w:rsidRPr="000531B7">
        <w:rPr>
          <w:rFonts w:ascii="Times New Roman" w:eastAsia="標楷體" w:hAnsi="標楷體" w:cs="Times New Roman" w:hint="eastAsia"/>
          <w:color w:val="EE0000"/>
          <w:sz w:val="26"/>
          <w:szCs w:val="26"/>
        </w:rPr>
        <w:t>大專院校及高級中等學校之在學學生或應屆畢業生，每校一隊。</w:t>
      </w:r>
    </w:p>
    <w:p w14:paraId="7AEF11A9" w14:textId="77777777" w:rsidR="008F4D8B" w:rsidRDefault="008F4D8B">
      <w:pPr>
        <w:widowControl/>
        <w:rPr>
          <w:rFonts w:ascii="Times New Roman" w:eastAsia="標楷體" w:hAnsi="標楷體" w:cs="Times New Roman"/>
          <w:b/>
          <w:color w:val="EE0000"/>
          <w:sz w:val="26"/>
          <w:szCs w:val="26"/>
          <w14:ligatures w14:val="none"/>
        </w:rPr>
      </w:pPr>
      <w:bookmarkStart w:id="2" w:name="_Hlk181170101"/>
      <w:r>
        <w:rPr>
          <w:rFonts w:ascii="Times New Roman" w:eastAsia="標楷體" w:hAnsi="標楷體" w:cs="Times New Roman"/>
          <w:b/>
          <w:color w:val="EE0000"/>
          <w:sz w:val="26"/>
          <w:szCs w:val="26"/>
          <w14:ligatures w14:val="none"/>
        </w:rPr>
        <w:br w:type="page"/>
      </w:r>
    </w:p>
    <w:p w14:paraId="25C521D0" w14:textId="20942726" w:rsidR="00330316" w:rsidRDefault="00330316" w:rsidP="00F92D88">
      <w:pPr>
        <w:spacing w:after="0" w:line="240" w:lineRule="atLeast"/>
        <w:rPr>
          <w:rFonts w:ascii="Times New Roman" w:eastAsia="標楷體" w:hAnsi="標楷體" w:cs="Times New Roman"/>
          <w:b/>
          <w:sz w:val="26"/>
          <w:szCs w:val="26"/>
          <w14:ligatures w14:val="none"/>
        </w:rPr>
      </w:pPr>
      <w:r w:rsidRPr="008F4D8B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lastRenderedPageBreak/>
        <w:t>五、參賽時程與說明</w:t>
      </w:r>
      <w:bookmarkEnd w:id="2"/>
    </w:p>
    <w:p w14:paraId="6EAEA602" w14:textId="77777777" w:rsidR="008F4D8B" w:rsidRPr="008F4D8B" w:rsidRDefault="008F4D8B" w:rsidP="00F92D88">
      <w:pPr>
        <w:spacing w:after="0" w:line="240" w:lineRule="atLeast"/>
        <w:rPr>
          <w:rFonts w:ascii="Times New Roman" w:eastAsia="標楷體" w:hAnsi="Times New Roman" w:cs="Times New Roman" w:hint="eastAsia"/>
          <w:sz w:val="26"/>
          <w:szCs w:val="26"/>
          <w14:ligatures w14:val="none"/>
        </w:rPr>
      </w:pPr>
      <w:bookmarkStart w:id="3" w:name="_GoBack"/>
      <w:bookmarkEnd w:id="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1173"/>
        <w:gridCol w:w="5568"/>
      </w:tblGrid>
      <w:tr w:rsidR="008F4D8B" w:rsidRPr="008F4D8B" w14:paraId="2F18D701" w14:textId="77777777" w:rsidTr="00CD3A4F">
        <w:trPr>
          <w:trHeight w:val="478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EE1A9" w14:textId="77777777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時間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3D39B" w14:textId="77777777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工作項目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B886" w14:textId="77777777" w:rsidR="00330316" w:rsidRPr="008F4D8B" w:rsidRDefault="00330316" w:rsidP="00330316">
            <w:pPr>
              <w:widowControl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內容</w:t>
            </w:r>
          </w:p>
        </w:tc>
      </w:tr>
      <w:tr w:rsidR="008F4D8B" w:rsidRPr="008F4D8B" w14:paraId="6D341C65" w14:textId="77777777" w:rsidTr="008F4D8B">
        <w:trPr>
          <w:trHeight w:val="2173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0372" w14:textId="4146485B" w:rsidR="00CD3A4F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bookmarkStart w:id="4" w:name="OLE_LINK2"/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年 1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月 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01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日</w:t>
            </w:r>
          </w:p>
          <w:p w14:paraId="66FD1189" w14:textId="71C69506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)</w:t>
            </w:r>
          </w:p>
          <w:p w14:paraId="15969C40" w14:textId="77777777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至</w:t>
            </w:r>
          </w:p>
          <w:p w14:paraId="37D1F43C" w14:textId="23A92958" w:rsidR="00CD3A4F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年 1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月 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07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日</w:t>
            </w:r>
          </w:p>
          <w:p w14:paraId="4DF4F0CE" w14:textId="5670A050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</w:t>
            </w:r>
            <w:r w:rsidR="00407114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五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)</w:t>
            </w:r>
            <w:bookmarkEnd w:id="4"/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B37D2" w14:textId="77777777" w:rsidR="00746EC2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</w:t>
            </w:r>
          </w:p>
          <w:p w14:paraId="48C6F975" w14:textId="5358A4E8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報名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E98E" w14:textId="77777777" w:rsidR="00330316" w:rsidRPr="008F4D8B" w:rsidRDefault="00330316" w:rsidP="00407114">
            <w:pPr>
              <w:widowControl/>
              <w:spacing w:after="0" w:line="260" w:lineRule="exact"/>
              <w:ind w:left="569" w:hangingChars="219" w:hanging="569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報名網址</w:t>
            </w:r>
          </w:p>
          <w:p w14:paraId="4B789D37" w14:textId="41CC536B" w:rsidR="00330316" w:rsidRPr="008F4D8B" w:rsidRDefault="00407114" w:rsidP="00407114">
            <w:pPr>
              <w:widowControl/>
              <w:spacing w:after="0" w:line="260" w:lineRule="exact"/>
              <w:ind w:left="569" w:hangingChars="219" w:hanging="569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https://forms.gle/wxcGbHqK6ZvMB82E6</w:t>
            </w:r>
          </w:p>
        </w:tc>
      </w:tr>
      <w:tr w:rsidR="008F4D8B" w:rsidRPr="008F4D8B" w14:paraId="1A32B16D" w14:textId="77777777" w:rsidTr="008F588F">
        <w:trPr>
          <w:trHeight w:val="2550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25198" w14:textId="651A2CE8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954438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年1</w:t>
            </w:r>
            <w:r w:rsidR="00BF6767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月2</w:t>
            </w:r>
            <w:r w:rsidR="00BF6767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3C70F448" w14:textId="77777777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(星期一)</w:t>
            </w:r>
          </w:p>
          <w:p w14:paraId="5458539C" w14:textId="77777777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至</w:t>
            </w:r>
          </w:p>
          <w:p w14:paraId="5B8C7644" w14:textId="13B0C9E4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954438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年12月</w:t>
            </w:r>
            <w:r w:rsidR="00BF6767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36A1EC70" w14:textId="77777777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(星期三)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839E8" w14:textId="77777777" w:rsidR="00746EC2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</w:t>
            </w:r>
          </w:p>
          <w:p w14:paraId="7CF86771" w14:textId="4B59171B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期程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54353" w14:textId="77777777" w:rsidR="00330316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前端設計:創意設計三維設計製作</w:t>
            </w:r>
          </w:p>
          <w:p w14:paraId="3F14A8EF" w14:textId="77777777" w:rsidR="00330316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後端製造:將前端設計藉由數控工具機製造</w:t>
            </w:r>
          </w:p>
          <w:p w14:paraId="16A1B43D" w14:textId="77777777" w:rsidR="00330316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競賽方式及範圍：</w:t>
            </w:r>
          </w:p>
          <w:p w14:paraId="548C52B6" w14:textId="77777777" w:rsidR="00330316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1.三維機械操作切層軟體及數控工具機操作。</w:t>
            </w:r>
          </w:p>
          <w:p w14:paraId="59AA54F7" w14:textId="35D75F90" w:rsidR="00284D87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2.AUTODESK INVENTOR 3D，C</w:t>
            </w:r>
            <w:r w:rsidR="00284D87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R</w:t>
            </w:r>
            <w:r w:rsidR="00284D87" w:rsidRPr="008F4D8B"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  <w:t>EO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軟體繪製，</w:t>
            </w:r>
          </w:p>
          <w:p w14:paraId="264E060E" w14:textId="38ED0BC2" w:rsidR="00330316" w:rsidRPr="008F4D8B" w:rsidRDefault="00284D87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 </w:t>
            </w:r>
            <w:r w:rsidR="00330316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FANUC 0i控制器操作</w:t>
            </w:r>
          </w:p>
          <w:p w14:paraId="1A4B1D2E" w14:textId="77777777" w:rsidR="00330316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3.精密製造實體製造量測。</w:t>
            </w:r>
          </w:p>
          <w:p w14:paraId="10980792" w14:textId="77777777" w:rsidR="00330316" w:rsidRPr="008F4D8B" w:rsidRDefault="00330316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4.競賽試題採用之設備、軟體與試題說明，待報名後公布給參賽隊伍週知。</w:t>
            </w:r>
          </w:p>
          <w:p w14:paraId="4EAB3C3C" w14:textId="626D27AD" w:rsidR="008F588F" w:rsidRPr="008F4D8B" w:rsidRDefault="008F588F" w:rsidP="00330316">
            <w:pPr>
              <w:snapToGrid w:val="0"/>
              <w:spacing w:after="0" w:line="260" w:lineRule="exact"/>
              <w:ind w:leftChars="1" w:left="36" w:hangingChars="13" w:hanging="34"/>
              <w:jc w:val="both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</w:tc>
      </w:tr>
      <w:tr w:rsidR="008F4D8B" w:rsidRPr="008F4D8B" w14:paraId="73B33DB0" w14:textId="77777777" w:rsidTr="00CD3A4F">
        <w:trPr>
          <w:trHeight w:val="1560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5E18" w14:textId="782FE0BF" w:rsidR="00330316" w:rsidRPr="008F4D8B" w:rsidRDefault="00330316" w:rsidP="0033031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11</w:t>
            </w:r>
            <w:r w:rsidR="00BF6767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年12月</w:t>
            </w:r>
            <w:r w:rsidR="00BF6767"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日</w:t>
            </w:r>
          </w:p>
          <w:p w14:paraId="529F7ABC" w14:textId="77777777" w:rsidR="00330316" w:rsidRPr="008F4D8B" w:rsidRDefault="00330316" w:rsidP="00CD3A4F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694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  <w:tab w:val="left" w:pos="9600"/>
                <w:tab w:val="left" w:pos="10080"/>
              </w:tabs>
              <w:spacing w:after="0" w:line="28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（星期四）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2A30C" w14:textId="77777777" w:rsidR="00746EC2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</w:t>
            </w:r>
          </w:p>
          <w:p w14:paraId="4B346B18" w14:textId="09323D9F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評審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3CFAE" w14:textId="06202ADD" w:rsidR="008F588F" w:rsidRPr="008F4D8B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製造組請於競賽期間與陳一維老師約時間到校完成作品。</w:t>
            </w:r>
          </w:p>
          <w:p w14:paraId="0E393503" w14:textId="77777777" w:rsidR="008F588F" w:rsidRPr="008F4D8B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  <w:p w14:paraId="36373D29" w14:textId="4E91528D" w:rsidR="008F588F" w:rsidRPr="008F4D8B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設計組請於競賽期間與賴月梅老師約時間到校完成作品。</w:t>
            </w:r>
          </w:p>
          <w:p w14:paraId="3818BBEC" w14:textId="77777777" w:rsidR="008F588F" w:rsidRPr="008F4D8B" w:rsidRDefault="008F588F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  <w:p w14:paraId="368D2C45" w14:textId="60B260C5" w:rsidR="00284D87" w:rsidRPr="008F4D8B" w:rsidRDefault="00284D87" w:rsidP="008F588F">
            <w:pPr>
              <w:snapToGrid w:val="0"/>
              <w:spacing w:after="0" w:line="26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設計組作品繳交包含:</w:t>
            </w:r>
          </w:p>
          <w:p w14:paraId="60E81DD8" w14:textId="77777777" w:rsidR="00284D87" w:rsidRPr="008F4D8B" w:rsidRDefault="00284D87" w:rsidP="00284D87">
            <w:pPr>
              <w:snapToGrid w:val="0"/>
              <w:spacing w:after="0" w:line="260" w:lineRule="exact"/>
              <w:ind w:leftChars="154" w:left="404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3D列印成品設計理念與構想表</w:t>
            </w:r>
          </w:p>
          <w:p w14:paraId="43CDCBF3" w14:textId="77777777" w:rsidR="00284D87" w:rsidRPr="008F4D8B" w:rsidRDefault="00284D87" w:rsidP="00284D87">
            <w:pPr>
              <w:snapToGrid w:val="0"/>
              <w:spacing w:after="0" w:line="260" w:lineRule="exact"/>
              <w:ind w:leftChars="154" w:left="404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作品3D圖檔及列印檔</w:t>
            </w:r>
          </w:p>
          <w:p w14:paraId="4915F302" w14:textId="77777777" w:rsidR="00284D87" w:rsidRPr="008F4D8B" w:rsidRDefault="00284D87" w:rsidP="00284D87">
            <w:pPr>
              <w:snapToGrid w:val="0"/>
              <w:spacing w:after="0" w:line="260" w:lineRule="exact"/>
              <w:ind w:leftChars="154" w:left="404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列印成品件</w:t>
            </w:r>
          </w:p>
          <w:p w14:paraId="52822586" w14:textId="156BA698" w:rsidR="008F588F" w:rsidRPr="008F4D8B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或於12月2日前掛號郵寄至</w:t>
            </w:r>
          </w:p>
          <w:p w14:paraId="65E67565" w14:textId="77777777" w:rsidR="008F588F" w:rsidRPr="008F4D8B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  222304新北市深坑區北深路三段152號</w:t>
            </w:r>
          </w:p>
          <w:p w14:paraId="58D150D5" w14:textId="77777777" w:rsidR="00284D87" w:rsidRPr="008F4D8B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 xml:space="preserve">   東南科技大學機械工程系賴月梅老師收</w:t>
            </w:r>
          </w:p>
          <w:p w14:paraId="34FD47AB" w14:textId="11A74366" w:rsidR="008F588F" w:rsidRPr="008F4D8B" w:rsidRDefault="008F588F" w:rsidP="008F588F">
            <w:pPr>
              <w:snapToGrid w:val="0"/>
              <w:spacing w:after="0" w:line="260" w:lineRule="exact"/>
              <w:ind w:leftChars="1" w:left="36" w:hangingChars="13" w:hanging="34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</w:p>
        </w:tc>
      </w:tr>
      <w:tr w:rsidR="008F4D8B" w:rsidRPr="008F4D8B" w14:paraId="524A701F" w14:textId="77777777" w:rsidTr="008F4D8B">
        <w:trPr>
          <w:trHeight w:val="1353"/>
          <w:jc w:val="center"/>
        </w:trPr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28F96" w14:textId="087997B4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kern w:val="0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11</w:t>
            </w:r>
            <w:r w:rsidR="00746EC2" w:rsidRPr="008F4D8B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4</w:t>
            </w:r>
            <w:r w:rsidRPr="008F4D8B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年12月</w:t>
            </w:r>
            <w:r w:rsidR="00BF6767" w:rsidRPr="008F4D8B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11</w:t>
            </w:r>
            <w:r w:rsidRPr="008F4D8B">
              <w:rPr>
                <w:rFonts w:ascii="標楷體" w:eastAsia="標楷體" w:hAnsi="標楷體" w:cs="Times New Roman" w:hint="eastAsia"/>
                <w:kern w:val="0"/>
                <w:sz w:val="26"/>
                <w:szCs w:val="26"/>
                <w14:ligatures w14:val="none"/>
              </w:rPr>
              <w:t>日</w:t>
            </w:r>
          </w:p>
          <w:p w14:paraId="005B30B5" w14:textId="77777777" w:rsidR="00330316" w:rsidRPr="008F4D8B" w:rsidRDefault="00330316" w:rsidP="00CD3A4F">
            <w:pPr>
              <w:snapToGrid w:val="0"/>
              <w:spacing w:after="0" w:line="280" w:lineRule="exact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（星期四）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409B" w14:textId="77777777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作品</w:t>
            </w:r>
          </w:p>
          <w:p w14:paraId="4B8364A2" w14:textId="77777777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發表暨</w:t>
            </w:r>
          </w:p>
          <w:p w14:paraId="0AB8796A" w14:textId="77777777" w:rsidR="00330316" w:rsidRPr="008F4D8B" w:rsidRDefault="00330316" w:rsidP="00330316">
            <w:pPr>
              <w:snapToGrid w:val="0"/>
              <w:spacing w:after="0" w:line="28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頒獎日期</w:t>
            </w:r>
          </w:p>
        </w:tc>
        <w:tc>
          <w:tcPr>
            <w:tcW w:w="3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93D3" w14:textId="77777777" w:rsidR="00330316" w:rsidRPr="008F4D8B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第一名獎金3000元。</w:t>
            </w:r>
          </w:p>
          <w:p w14:paraId="1731E7F6" w14:textId="77777777" w:rsidR="00330316" w:rsidRPr="008F4D8B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第二名獎金2000元。</w:t>
            </w:r>
          </w:p>
          <w:p w14:paraId="709C87D4" w14:textId="77777777" w:rsidR="00330316" w:rsidRPr="008F4D8B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第三名獎金1000元。</w:t>
            </w:r>
          </w:p>
          <w:p w14:paraId="4013CA73" w14:textId="77777777" w:rsidR="00330316" w:rsidRPr="008F4D8B" w:rsidRDefault="00330316" w:rsidP="00CD3A4F">
            <w:pPr>
              <w:snapToGrid w:val="0"/>
              <w:spacing w:after="0" w:line="260" w:lineRule="exact"/>
              <w:jc w:val="center"/>
              <w:rPr>
                <w:rFonts w:ascii="標楷體" w:eastAsia="標楷體" w:hAnsi="標楷體" w:cs="Times New Roman"/>
                <w:sz w:val="26"/>
                <w:szCs w:val="26"/>
                <w14:ligatures w14:val="none"/>
              </w:rPr>
            </w:pPr>
            <w:r w:rsidRPr="008F4D8B">
              <w:rPr>
                <w:rFonts w:ascii="標楷體" w:eastAsia="標楷體" w:hAnsi="標楷體" w:cs="Times New Roman" w:hint="eastAsia"/>
                <w:sz w:val="26"/>
                <w:szCs w:val="26"/>
                <w14:ligatures w14:val="none"/>
              </w:rPr>
              <w:t>佳作獎金500元。</w:t>
            </w:r>
          </w:p>
        </w:tc>
      </w:tr>
    </w:tbl>
    <w:p w14:paraId="0CBC4702" w14:textId="77777777" w:rsidR="00330316" w:rsidRPr="00B1773A" w:rsidRDefault="00330316" w:rsidP="00330316">
      <w:pPr>
        <w:widowControl/>
        <w:spacing w:beforeAutospacing="1" w:after="0" w:afterAutospacing="1" w:line="240" w:lineRule="auto"/>
        <w:rPr>
          <w:rFonts w:ascii="Times New Roman" w:eastAsia="標楷體" w:hAnsi="標楷體" w:cs="Times New Roman"/>
          <w:b/>
          <w:color w:val="EE0000"/>
          <w:sz w:val="26"/>
          <w:szCs w:val="26"/>
          <w14:ligatures w14:val="none"/>
        </w:rPr>
        <w:sectPr w:rsidR="00330316" w:rsidRPr="00B1773A" w:rsidSect="00330316">
          <w:pgSz w:w="11906" w:h="16838"/>
          <w:pgMar w:top="1440" w:right="1800" w:bottom="1440" w:left="1800" w:header="851" w:footer="992" w:gutter="0"/>
          <w:cols w:space="720"/>
          <w:docGrid w:type="lines" w:linePitch="360"/>
        </w:sectPr>
      </w:pPr>
    </w:p>
    <w:tbl>
      <w:tblPr>
        <w:tblStyle w:val="af2"/>
        <w:tblpPr w:leftFromText="180" w:rightFromText="180" w:horzAnchor="margin" w:tblpY="420"/>
        <w:tblW w:w="8364" w:type="dxa"/>
        <w:tblLook w:val="04A0" w:firstRow="1" w:lastRow="0" w:firstColumn="1" w:lastColumn="0" w:noHBand="0" w:noVBand="1"/>
      </w:tblPr>
      <w:tblGrid>
        <w:gridCol w:w="425"/>
        <w:gridCol w:w="2127"/>
        <w:gridCol w:w="425"/>
        <w:gridCol w:w="5387"/>
      </w:tblGrid>
      <w:tr w:rsidR="00D910A9" w:rsidRPr="00DD3DF5" w14:paraId="5D715F22" w14:textId="77777777" w:rsidTr="00D910A9">
        <w:tc>
          <w:tcPr>
            <w:tcW w:w="425" w:type="dxa"/>
            <w:vAlign w:val="center"/>
          </w:tcPr>
          <w:p w14:paraId="2F75812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bookmarkStart w:id="5" w:name="OLE_LINK39"/>
            <w:bookmarkStart w:id="6" w:name="OLE_LINK40"/>
            <w:bookmarkStart w:id="7" w:name="OLE_LINK41"/>
            <w:r w:rsidRPr="00DD3DF5">
              <w:rPr>
                <w:rFonts w:ascii="標楷體" w:eastAsia="標楷體" w:hAnsi="標楷體" w:hint="eastAsia"/>
              </w:rPr>
              <w:lastRenderedPageBreak/>
              <w:t>1</w:t>
            </w:r>
          </w:p>
        </w:tc>
        <w:tc>
          <w:tcPr>
            <w:tcW w:w="2127" w:type="dxa"/>
            <w:vAlign w:val="center"/>
          </w:tcPr>
          <w:p w14:paraId="49E8502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3D列印機</w:t>
            </w:r>
          </w:p>
          <w:p w14:paraId="70575DE6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(線材PLA、</w:t>
            </w:r>
            <w:r w:rsidRPr="00DD3DF5">
              <w:rPr>
                <w:rFonts w:ascii="標楷體" w:eastAsia="標楷體" w:hAnsi="標楷體"/>
                <w:color w:val="FF0000"/>
                <w:sz w:val="20"/>
                <w:szCs w:val="20"/>
              </w:rPr>
              <w:t>A</w:t>
            </w: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BS皆可)</w:t>
            </w:r>
          </w:p>
        </w:tc>
        <w:tc>
          <w:tcPr>
            <w:tcW w:w="425" w:type="dxa"/>
            <w:vAlign w:val="center"/>
          </w:tcPr>
          <w:p w14:paraId="62BA452D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387" w:type="dxa"/>
            <w:vAlign w:val="center"/>
          </w:tcPr>
          <w:p w14:paraId="1EFCBCAC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  <w:noProof/>
              </w:rPr>
              <w:drawing>
                <wp:inline distT="0" distB="0" distL="0" distR="0" wp14:anchorId="19F75BB5" wp14:editId="4185EA06">
                  <wp:extent cx="1165860" cy="2591254"/>
                  <wp:effectExtent l="0" t="0" r="0" b="0"/>
                  <wp:docPr id="1955960946" name="圖片 5" descr="一張含有 文字, 螢幕擷取畫面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960946" name="圖片 5" descr="一張含有 文字, 螢幕擷取畫面 的圖片&#10;&#10;自動產生的描述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689" cy="2595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DEC67C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機台規格依現場而定</w:t>
            </w:r>
          </w:p>
        </w:tc>
      </w:tr>
      <w:tr w:rsidR="00D910A9" w:rsidRPr="00DD3DF5" w14:paraId="183D1CB9" w14:textId="77777777" w:rsidTr="00D910A9">
        <w:tc>
          <w:tcPr>
            <w:tcW w:w="425" w:type="dxa"/>
            <w:vAlign w:val="center"/>
          </w:tcPr>
          <w:p w14:paraId="615B7E41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127" w:type="dxa"/>
            <w:vAlign w:val="center"/>
          </w:tcPr>
          <w:p w14:paraId="0E077AD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電腦主機、螢幕</w:t>
            </w:r>
          </w:p>
          <w:p w14:paraId="4FFFCA1E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(需已安裝CAD/CAM軟體)</w:t>
            </w:r>
          </w:p>
        </w:tc>
        <w:tc>
          <w:tcPr>
            <w:tcW w:w="425" w:type="dxa"/>
            <w:vAlign w:val="center"/>
          </w:tcPr>
          <w:p w14:paraId="22F9B618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5387" w:type="dxa"/>
            <w:vAlign w:val="center"/>
          </w:tcPr>
          <w:p w14:paraId="60CB7E59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  <w:noProof/>
              </w:rPr>
              <w:drawing>
                <wp:inline distT="0" distB="0" distL="0" distR="0" wp14:anchorId="496FB5A8" wp14:editId="48F53040">
                  <wp:extent cx="1722685" cy="1167119"/>
                  <wp:effectExtent l="0" t="0" r="0" b="0"/>
                  <wp:docPr id="857279868" name="圖片 6" descr="一張含有 電子產品, 輸出裝置, 電子裝置, 電腦硬體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7279868" name="圖片 6" descr="一張含有 電子產品, 輸出裝置, 電子裝置, 電腦硬體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692" cy="11718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9BB0F0B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D3DF5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機台規格依現場而定</w:t>
            </w:r>
          </w:p>
        </w:tc>
      </w:tr>
      <w:tr w:rsidR="00D910A9" w:rsidRPr="00DD3DF5" w14:paraId="74AC8857" w14:textId="77777777" w:rsidTr="00284D87">
        <w:trPr>
          <w:trHeight w:val="3044"/>
        </w:trPr>
        <w:tc>
          <w:tcPr>
            <w:tcW w:w="425" w:type="dxa"/>
            <w:vAlign w:val="center"/>
          </w:tcPr>
          <w:p w14:paraId="7B83A544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127" w:type="dxa"/>
            <w:vAlign w:val="center"/>
          </w:tcPr>
          <w:p w14:paraId="26C65630" w14:textId="77777777" w:rsidR="00D910A9" w:rsidRDefault="00D910A9" w:rsidP="00284D87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</w:pPr>
            <w:r w:rsidRPr="00DD3DF5">
              <w:rPr>
                <w:rFonts w:ascii="標楷體" w:eastAsia="標楷體" w:hAnsi="標楷體"/>
              </w:rPr>
              <w:t>3</w:t>
            </w:r>
            <w:r w:rsidRPr="00DD3DF5">
              <w:rPr>
                <w:rFonts w:ascii="標楷體" w:eastAsia="標楷體" w:hAnsi="標楷體" w:hint="eastAsia"/>
              </w:rPr>
              <w:t>D繪圖軟體</w:t>
            </w:r>
            <w:r w:rsidRPr="00DD3DF5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AUTODESK INVENTOR</w:t>
            </w:r>
          </w:p>
          <w:p w14:paraId="04682D86" w14:textId="658DD2DA" w:rsidR="00284D87" w:rsidRPr="00DD3DF5" w:rsidRDefault="00284D87" w:rsidP="00284D87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  <w:t xml:space="preserve">CREO </w:t>
            </w:r>
          </w:p>
        </w:tc>
        <w:tc>
          <w:tcPr>
            <w:tcW w:w="425" w:type="dxa"/>
            <w:vAlign w:val="center"/>
          </w:tcPr>
          <w:p w14:paraId="2BA71F0F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5387" w:type="dxa"/>
            <w:vAlign w:val="center"/>
          </w:tcPr>
          <w:p w14:paraId="455F50D3" w14:textId="77777777" w:rsidR="00D910A9" w:rsidRPr="00DD3DF5" w:rsidRDefault="00D910A9" w:rsidP="00D910A9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/>
                <w:noProof/>
              </w:rPr>
              <w:drawing>
                <wp:inline distT="0" distB="0" distL="0" distR="0" wp14:anchorId="482A53D7" wp14:editId="1ADF3C3E">
                  <wp:extent cx="3200087" cy="1800000"/>
                  <wp:effectExtent l="0" t="0" r="635" b="0"/>
                  <wp:docPr id="1810553060" name="圖片 1" descr="一張含有 文字, 軟體, 電腦圖示, 多媒體軟體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0553060" name="圖片 1" descr="一張含有 文字, 軟體, 電腦圖示, 多媒體軟體 的圖片&#10;&#10;自動產生的描述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08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15EFC1" w14:textId="26219C38" w:rsidR="00D910A9" w:rsidRPr="00B1773A" w:rsidRDefault="00D910A9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  <w:r w:rsidRPr="00B1773A">
        <w:rPr>
          <w:rFonts w:ascii="Times New Roman" w:eastAsia="標楷體" w:hAnsi="標楷體" w:cs="Times New Roman" w:hint="eastAsia"/>
          <w:b/>
          <w:color w:val="EE0000"/>
          <w:sz w:val="26"/>
          <w:szCs w:val="26"/>
          <w14:ligatures w14:val="none"/>
        </w:rPr>
        <w:t>六、機具設備</w:t>
      </w:r>
    </w:p>
    <w:p w14:paraId="75420FA2" w14:textId="77777777" w:rsidR="00D910A9" w:rsidRPr="00B1773A" w:rsidRDefault="00D910A9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2A1BA372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788BF387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271FEB9C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73044453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667D9728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1A479096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1A8B7DB6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00920EAF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77E56115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30555618" w14:textId="77777777" w:rsidR="00B62B80" w:rsidRPr="00B1773A" w:rsidRDefault="00B62B80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61BFAD3E" w14:textId="77777777" w:rsidR="00DD3DF5" w:rsidRPr="00B1773A" w:rsidRDefault="00DD3DF5" w:rsidP="00330316">
      <w:pPr>
        <w:spacing w:after="0" w:line="340" w:lineRule="exact"/>
        <w:rPr>
          <w:rFonts w:ascii="Times New Roman" w:eastAsia="標楷體" w:hAnsi="標楷體" w:cs="Times New Roman"/>
          <w:b/>
          <w:color w:val="EE0000"/>
          <w:sz w:val="26"/>
          <w:szCs w:val="26"/>
        </w:rPr>
      </w:pPr>
    </w:p>
    <w:p w14:paraId="2426DDA3" w14:textId="488419AD" w:rsidR="009F57B3" w:rsidRPr="00330316" w:rsidRDefault="00D910A9" w:rsidP="00330316">
      <w:pPr>
        <w:spacing w:after="0" w:line="340" w:lineRule="exact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</w:rPr>
        <w:t>七</w:t>
      </w:r>
      <w:r w:rsidR="009F57B3">
        <w:rPr>
          <w:rFonts w:ascii="Times New Roman" w:eastAsia="標楷體" w:hAnsi="標楷體" w:cs="Times New Roman" w:hint="eastAsia"/>
          <w:b/>
          <w:sz w:val="26"/>
          <w:szCs w:val="26"/>
        </w:rPr>
        <w:t>、</w:t>
      </w:r>
      <w:r w:rsidR="00F836DC" w:rsidRPr="00F836DC">
        <w:rPr>
          <w:rFonts w:ascii="Times New Roman" w:eastAsia="標楷體" w:hAnsi="Times New Roman" w:cs="Times New Roman" w:hint="eastAsia"/>
          <w:b/>
          <w:sz w:val="26"/>
          <w:szCs w:val="26"/>
        </w:rPr>
        <w:t>設計理念與構想</w:t>
      </w:r>
      <w:r w:rsidR="00F836DC">
        <w:rPr>
          <w:rFonts w:ascii="Times New Roman" w:eastAsia="標楷體" w:hAnsi="Times New Roman" w:cs="Times New Roman" w:hint="eastAsia"/>
          <w:b/>
          <w:sz w:val="26"/>
          <w:szCs w:val="26"/>
        </w:rPr>
        <w:t>表</w:t>
      </w:r>
    </w:p>
    <w:p w14:paraId="27A55E41" w14:textId="5ED37912" w:rsidR="009F57B3" w:rsidRDefault="009F57B3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55"/>
        <w:gridCol w:w="6421"/>
      </w:tblGrid>
      <w:tr w:rsidR="006C0EE1" w14:paraId="43E82947" w14:textId="77777777" w:rsidTr="00D4380C">
        <w:tc>
          <w:tcPr>
            <w:tcW w:w="8276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14:paraId="619C4AA3" w14:textId="4F11EB68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sz w:val="36"/>
              </w:rPr>
            </w:pPr>
            <w:bookmarkStart w:id="8" w:name="_Hlk181185650"/>
            <w:r>
              <w:rPr>
                <w:rFonts w:ascii="Times New Roman" w:eastAsia="標楷體" w:hAnsi="Times New Roman" w:hint="eastAsia"/>
                <w:b/>
                <w:sz w:val="36"/>
              </w:rPr>
              <w:t>3D</w:t>
            </w:r>
            <w:r>
              <w:rPr>
                <w:rFonts w:ascii="Times New Roman" w:eastAsia="標楷體" w:hAnsi="Times New Roman" w:hint="eastAsia"/>
                <w:b/>
                <w:sz w:val="36"/>
              </w:rPr>
              <w:t>列印成品</w:t>
            </w:r>
            <w:r w:rsidR="002757F0">
              <w:rPr>
                <w:rFonts w:ascii="Times New Roman" w:eastAsia="標楷體" w:hAnsi="Times New Roman" w:hint="eastAsia"/>
                <w:b/>
                <w:sz w:val="36"/>
              </w:rPr>
              <w:t>設計理念與構想</w:t>
            </w:r>
            <w:bookmarkEnd w:id="8"/>
          </w:p>
        </w:tc>
      </w:tr>
      <w:tr w:rsidR="006C0EE1" w14:paraId="1237E97C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846F5F" w14:textId="04E0D061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</w:rPr>
              <w:t>主題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14:paraId="3FB15C8A" w14:textId="429EFD4E" w:rsidR="006C0EE1" w:rsidRDefault="00A67330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Cs/>
              </w:rPr>
            </w:pPr>
            <w:r w:rsidRPr="00A67330">
              <w:rPr>
                <w:rFonts w:ascii="Times New Roman" w:eastAsia="標楷體" w:hAnsi="Times New Roman" w:hint="eastAsia"/>
                <w:bCs/>
              </w:rPr>
              <w:t>羽球冠軍獎盃的設計與製作</w:t>
            </w:r>
          </w:p>
        </w:tc>
      </w:tr>
      <w:tr w:rsidR="006C0EE1" w14:paraId="5C5EAB13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04FB3D" w14:textId="7D78DB45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組別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82707B0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6C0EE1" w14:paraId="468815F0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D5E453" w14:textId="43D3A07D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團隊名稱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6A5179F" w14:textId="77777777" w:rsidR="006C0EE1" w:rsidRDefault="006C0EE1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6C0EE1" w14:paraId="28CC9018" w14:textId="77777777" w:rsidTr="00D4380C"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F1E9FA" w14:textId="744EB920" w:rsidR="006C0EE1" w:rsidRDefault="00F836DC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團隊人數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9ACE4A5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6C0EE1" w14:paraId="37FB1D80" w14:textId="77777777" w:rsidTr="005C0749">
        <w:trPr>
          <w:trHeight w:val="2018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D330EB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創新呈現</w:t>
            </w:r>
          </w:p>
          <w:p w14:paraId="4AC0AFC0" w14:textId="6AA71FA1" w:rsidR="00522E40" w:rsidRDefault="00522E40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(</w:t>
            </w:r>
            <w:r>
              <w:rPr>
                <w:rFonts w:ascii="Times New Roman" w:eastAsia="標楷體" w:hAnsi="Times New Roman" w:hint="eastAsia"/>
                <w:b/>
                <w:bCs/>
              </w:rPr>
              <w:t>獨創性</w:t>
            </w:r>
            <w:r>
              <w:rPr>
                <w:rFonts w:ascii="Times New Roman" w:eastAsia="標楷體" w:hAnsi="Times New Roman" w:hint="eastAsia"/>
                <w:b/>
                <w:bCs/>
              </w:rPr>
              <w:t>)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5D233A15" w14:textId="5BE9CE53" w:rsidR="006C0EE1" w:rsidRDefault="006C0EE1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sz w:val="22"/>
                <w:szCs w:val="20"/>
              </w:rPr>
              <w:t>搭配主題所要呈現的創新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設計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內容說明。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(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針對獎盃部分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)</w:t>
            </w:r>
          </w:p>
          <w:p w14:paraId="2B780F99" w14:textId="77777777" w:rsidR="006C0EE1" w:rsidRDefault="006C0EE1" w:rsidP="00D4380C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6C0EE1" w14:paraId="2EF7AAE4" w14:textId="77777777" w:rsidTr="005C0749">
        <w:trPr>
          <w:trHeight w:val="2828"/>
        </w:trPr>
        <w:tc>
          <w:tcPr>
            <w:tcW w:w="185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A784D4" w14:textId="0B45528F" w:rsidR="006C0EE1" w:rsidRDefault="00A67330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 w:rsidRPr="00A67330">
              <w:rPr>
                <w:rFonts w:ascii="Times New Roman" w:eastAsia="標楷體" w:hAnsi="Times New Roman" w:hint="eastAsia"/>
                <w:b/>
              </w:rPr>
              <w:t>生成式</w:t>
            </w:r>
            <w:r w:rsidRPr="00A67330">
              <w:rPr>
                <w:rFonts w:ascii="Times New Roman" w:eastAsia="標楷體" w:hAnsi="Times New Roman" w:hint="eastAsia"/>
                <w:b/>
              </w:rPr>
              <w:t>AI</w:t>
            </w:r>
            <w:r>
              <w:rPr>
                <w:rFonts w:ascii="Times New Roman" w:eastAsia="標楷體" w:hAnsi="Times New Roman" w:hint="eastAsia"/>
                <w:b/>
              </w:rPr>
              <w:t>應用</w:t>
            </w:r>
            <w:r w:rsidR="00D711D1">
              <w:rPr>
                <w:rFonts w:ascii="Times New Roman" w:eastAsia="標楷體" w:hAnsi="Times New Roman" w:hint="eastAsia"/>
                <w:b/>
              </w:rPr>
              <w:t>說明</w:t>
            </w:r>
            <w:r>
              <w:rPr>
                <w:rFonts w:ascii="Times New Roman" w:eastAsia="標楷體" w:hAnsi="Times New Roman" w:hint="eastAsia"/>
                <w:b/>
              </w:rPr>
              <w:t>與</w:t>
            </w:r>
            <w:r w:rsidR="006C0EE1">
              <w:rPr>
                <w:rFonts w:ascii="Times New Roman" w:eastAsia="標楷體" w:hAnsi="Times New Roman" w:hint="eastAsia"/>
                <w:b/>
              </w:rPr>
              <w:t>作品圖</w:t>
            </w:r>
          </w:p>
        </w:tc>
        <w:tc>
          <w:tcPr>
            <w:tcW w:w="6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52BDDC3B" w14:textId="4226467C" w:rsidR="007C6159" w:rsidRDefault="007C6159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/>
                <w:sz w:val="22"/>
                <w:szCs w:val="20"/>
              </w:rPr>
              <w:sym w:font="Symbol" w:char="F0B7"/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使用之生成式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AI</w:t>
            </w:r>
            <w:r>
              <w:rPr>
                <w:rFonts w:ascii="Times New Roman" w:eastAsia="標楷體" w:hAnsi="Times New Roman" w:hint="eastAsia"/>
                <w:sz w:val="22"/>
                <w:szCs w:val="20"/>
              </w:rPr>
              <w:t>技術</w:t>
            </w:r>
            <w:r>
              <w:rPr>
                <w:rFonts w:ascii="標楷體" w:eastAsia="標楷體" w:hAnsi="標楷體" w:hint="eastAsia"/>
                <w:sz w:val="22"/>
                <w:szCs w:val="20"/>
              </w:rPr>
              <w:t>：</w:t>
            </w:r>
          </w:p>
          <w:p w14:paraId="1DAFF73C" w14:textId="77777777" w:rsidR="006C0EE1" w:rsidRDefault="007C6159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sz w:val="22"/>
                <w:szCs w:val="20"/>
              </w:rPr>
              <w:sym w:font="Symbol" w:char="F0B7"/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依所提出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主題</w:t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，呈現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與生成式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AI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的互動過程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(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完整資料印出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)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及最後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所</w:t>
            </w:r>
            <w:r w:rsidR="00A67330">
              <w:rPr>
                <w:rFonts w:ascii="Times New Roman" w:eastAsia="標楷體" w:hAnsi="Times New Roman" w:hint="eastAsia"/>
                <w:sz w:val="22"/>
                <w:szCs w:val="20"/>
              </w:rPr>
              <w:t>確定之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設計</w:t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外型（</w:t>
            </w:r>
            <w:r w:rsidR="00DE4C60">
              <w:rPr>
                <w:rFonts w:ascii="Times New Roman" w:eastAsia="標楷體" w:hAnsi="Times New Roman" w:hint="eastAsia"/>
                <w:sz w:val="22"/>
                <w:szCs w:val="20"/>
              </w:rPr>
              <w:t>3D</w:t>
            </w:r>
            <w:r w:rsidR="006C0EE1">
              <w:rPr>
                <w:rFonts w:ascii="Times New Roman" w:eastAsia="標楷體" w:hAnsi="Times New Roman" w:hint="eastAsia"/>
                <w:sz w:val="22"/>
                <w:szCs w:val="20"/>
              </w:rPr>
              <w:t>）</w:t>
            </w:r>
          </w:p>
          <w:p w14:paraId="7D0E76FC" w14:textId="56EACAF4" w:rsidR="004C738B" w:rsidRPr="00A67330" w:rsidRDefault="004C738B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</w:tc>
      </w:tr>
      <w:tr w:rsidR="0049549B" w14:paraId="36FFF7FE" w14:textId="77777777" w:rsidTr="005C0749">
        <w:trPr>
          <w:trHeight w:val="5900"/>
        </w:trPr>
        <w:tc>
          <w:tcPr>
            <w:tcW w:w="1855" w:type="dxa"/>
            <w:vAlign w:val="center"/>
          </w:tcPr>
          <w:p w14:paraId="513521EA" w14:textId="2DF08617" w:rsidR="0049549B" w:rsidRPr="00A67330" w:rsidRDefault="0049549B" w:rsidP="00D4380C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組員工作分配及心得與感想</w:t>
            </w:r>
          </w:p>
        </w:tc>
        <w:tc>
          <w:tcPr>
            <w:tcW w:w="6421" w:type="dxa"/>
          </w:tcPr>
          <w:p w14:paraId="7F54FD30" w14:textId="77777777" w:rsidR="0049549B" w:rsidRPr="009B7C73" w:rsidRDefault="0049549B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 w:rsidRPr="009B7C73">
              <w:rPr>
                <w:rFonts w:ascii="Times New Roman" w:eastAsia="標楷體" w:hAnsi="Times New Roman"/>
                <w:sz w:val="22"/>
                <w:szCs w:val="20"/>
              </w:rPr>
              <w:sym w:font="Symbol" w:char="F0B7"/>
            </w:r>
            <w:r w:rsidRPr="009B7C73">
              <w:rPr>
                <w:rFonts w:ascii="Times New Roman" w:eastAsia="標楷體" w:hAnsi="Times New Roman" w:hint="eastAsia"/>
                <w:sz w:val="22"/>
                <w:szCs w:val="20"/>
              </w:rPr>
              <w:t>所有組員皆須填寫。</w:t>
            </w:r>
          </w:p>
          <w:tbl>
            <w:tblPr>
              <w:tblStyle w:val="af2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60"/>
              <w:gridCol w:w="3969"/>
            </w:tblGrid>
            <w:tr w:rsidR="009B7C73" w:rsidRPr="009B7C73" w14:paraId="49757681" w14:textId="77777777" w:rsidTr="00F408FC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7A821CA9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組員</w:t>
                  </w:r>
                </w:p>
              </w:tc>
              <w:tc>
                <w:tcPr>
                  <w:tcW w:w="3969" w:type="dxa"/>
                  <w:vAlign w:val="center"/>
                </w:tcPr>
                <w:p w14:paraId="6C9273E8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負責內容</w:t>
                  </w:r>
                </w:p>
              </w:tc>
            </w:tr>
            <w:tr w:rsidR="009B7C73" w:rsidRPr="009B7C73" w14:paraId="34748624" w14:textId="77777777" w:rsidTr="00F408FC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3A500A01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A</w:t>
                  </w:r>
                </w:p>
              </w:tc>
              <w:tc>
                <w:tcPr>
                  <w:tcW w:w="3969" w:type="dxa"/>
                  <w:vAlign w:val="center"/>
                </w:tcPr>
                <w:p w14:paraId="2B9CABB8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</w:p>
              </w:tc>
            </w:tr>
            <w:tr w:rsidR="009B7C73" w:rsidRPr="009B7C73" w14:paraId="4AC27F17" w14:textId="77777777" w:rsidTr="00F408FC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754AD3D0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  <w:r w:rsidRPr="009B7C73">
                    <w:rPr>
                      <w:rFonts w:ascii="Times New Roman" w:eastAsia="標楷體" w:hAnsi="Times New Roman" w:hint="eastAsia"/>
                      <w:sz w:val="22"/>
                      <w:szCs w:val="20"/>
                    </w:rPr>
                    <w:t>B</w:t>
                  </w:r>
                </w:p>
              </w:tc>
              <w:tc>
                <w:tcPr>
                  <w:tcW w:w="3969" w:type="dxa"/>
                  <w:vAlign w:val="center"/>
                </w:tcPr>
                <w:p w14:paraId="52ACD05E" w14:textId="77777777" w:rsidR="0049549B" w:rsidRPr="009B7C73" w:rsidRDefault="0049549B" w:rsidP="00D4380C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sz w:val="22"/>
                      <w:szCs w:val="20"/>
                    </w:rPr>
                  </w:pPr>
                </w:p>
              </w:tc>
            </w:tr>
          </w:tbl>
          <w:p w14:paraId="7E62FFE5" w14:textId="77777777" w:rsidR="0049549B" w:rsidRPr="009B7C73" w:rsidRDefault="0049549B" w:rsidP="00D4380C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</w:tc>
      </w:tr>
    </w:tbl>
    <w:p w14:paraId="54D466C6" w14:textId="77777777" w:rsidR="006C0EE1" w:rsidRDefault="006C0EE1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6148F779" w14:textId="1C767E8B" w:rsidR="00B62B80" w:rsidRPr="00B62B80" w:rsidRDefault="00B62B80" w:rsidP="00B62B80">
      <w:pPr>
        <w:spacing w:after="0" w:line="340" w:lineRule="exact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</w:rPr>
        <w:t>八、</w:t>
      </w:r>
      <w:r w:rsidRPr="00330316">
        <w:rPr>
          <w:rFonts w:ascii="Times New Roman" w:eastAsia="標楷體" w:hAnsi="標楷體" w:cs="Times New Roman" w:hint="eastAsia"/>
          <w:b/>
          <w:sz w:val="26"/>
          <w:szCs w:val="26"/>
        </w:rPr>
        <w:t>評分</w:t>
      </w:r>
      <w:r w:rsidR="005F5A39">
        <w:rPr>
          <w:rFonts w:ascii="Times New Roman" w:eastAsia="標楷體" w:hAnsi="標楷體" w:cs="Times New Roman" w:hint="eastAsia"/>
          <w:b/>
          <w:sz w:val="26"/>
          <w:szCs w:val="26"/>
        </w:rPr>
        <w:t>標準</w:t>
      </w:r>
      <w:r w:rsidR="00BC417D">
        <w:rPr>
          <w:rFonts w:ascii="Times New Roman" w:eastAsia="標楷體" w:hAnsi="標楷體" w:cs="Times New Roman" w:hint="eastAsia"/>
          <w:b/>
          <w:sz w:val="26"/>
          <w:szCs w:val="26"/>
        </w:rPr>
        <w:t>(</w:t>
      </w:r>
      <w:r w:rsidR="00BC417D" w:rsidRPr="00BC417D">
        <w:rPr>
          <w:rFonts w:ascii="標楷體" w:eastAsia="標楷體" w:hAnsi="標楷體" w:hint="eastAsia"/>
          <w:sz w:val="26"/>
          <w:szCs w:val="26"/>
        </w:rPr>
        <w:t>總分100分</w:t>
      </w:r>
      <w:r w:rsidR="00BC417D">
        <w:rPr>
          <w:rFonts w:ascii="標楷體" w:eastAsia="標楷體" w:hAnsi="標楷體" w:hint="eastAsia"/>
        </w:rPr>
        <w:t>)</w:t>
      </w:r>
    </w:p>
    <w:p w14:paraId="2D9F318B" w14:textId="77777777" w:rsidR="00B62B80" w:rsidRPr="00BC417D" w:rsidRDefault="00B62B80" w:rsidP="00B62B80">
      <w:p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 w:rsidRPr="00BC417D">
        <w:rPr>
          <w:rFonts w:ascii="標楷體" w:eastAsia="標楷體" w:hAnsi="標楷體" w:hint="eastAsia"/>
        </w:rPr>
        <w:t>注意事項：</w:t>
      </w:r>
    </w:p>
    <w:p w14:paraId="02809A79" w14:textId="29097A75" w:rsidR="00B62B80" w:rsidRDefault="00B62B80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 w:rsidRPr="00BC417D">
        <w:rPr>
          <w:rFonts w:ascii="標楷體" w:eastAsia="標楷體" w:hAnsi="標楷體" w:hint="eastAsia"/>
        </w:rPr>
        <w:t>所有項目評審拍照以作為評分參考。</w:t>
      </w:r>
    </w:p>
    <w:p w14:paraId="30A5DE0B" w14:textId="28E56B80" w:rsidR="00BC417D" w:rsidRPr="00BC417D" w:rsidRDefault="00550E79" w:rsidP="00BC417D">
      <w:pPr>
        <w:pStyle w:val="a9"/>
        <w:numPr>
          <w:ilvl w:val="0"/>
          <w:numId w:val="3"/>
        </w:numPr>
        <w:adjustRightInd w:val="0"/>
        <w:snapToGrid w:val="0"/>
        <w:spacing w:after="0" w:line="24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成品</w:t>
      </w:r>
      <w:r w:rsidR="00DD3DF5">
        <w:rPr>
          <w:rFonts w:ascii="標楷體" w:eastAsia="標楷體" w:hAnsi="標楷體" w:hint="eastAsia"/>
        </w:rPr>
        <w:t>皆由參賽各組完成後繳交。</w:t>
      </w:r>
    </w:p>
    <w:tbl>
      <w:tblPr>
        <w:tblStyle w:val="af2"/>
        <w:tblW w:w="8222" w:type="dxa"/>
        <w:tblInd w:w="137" w:type="dxa"/>
        <w:tblLook w:val="04A0" w:firstRow="1" w:lastRow="0" w:firstColumn="1" w:lastColumn="0" w:noHBand="0" w:noVBand="1"/>
      </w:tblPr>
      <w:tblGrid>
        <w:gridCol w:w="618"/>
        <w:gridCol w:w="1623"/>
        <w:gridCol w:w="3996"/>
        <w:gridCol w:w="1134"/>
        <w:gridCol w:w="851"/>
      </w:tblGrid>
      <w:tr w:rsidR="00B62B80" w:rsidRPr="00DD3DF5" w14:paraId="75FDAC6A" w14:textId="77777777" w:rsidTr="00DB7CA9">
        <w:trPr>
          <w:trHeight w:val="386"/>
        </w:trPr>
        <w:tc>
          <w:tcPr>
            <w:tcW w:w="618" w:type="dxa"/>
            <w:shd w:val="pct5" w:color="auto" w:fill="auto"/>
            <w:vAlign w:val="center"/>
          </w:tcPr>
          <w:p w14:paraId="1AB2B980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編號</w:t>
            </w:r>
          </w:p>
        </w:tc>
        <w:tc>
          <w:tcPr>
            <w:tcW w:w="1623" w:type="dxa"/>
            <w:shd w:val="pct5" w:color="auto" w:fill="auto"/>
            <w:vAlign w:val="center"/>
          </w:tcPr>
          <w:p w14:paraId="5583170D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評分要項</w:t>
            </w:r>
          </w:p>
        </w:tc>
        <w:tc>
          <w:tcPr>
            <w:tcW w:w="3996" w:type="dxa"/>
            <w:shd w:val="pct5" w:color="auto" w:fill="auto"/>
            <w:vAlign w:val="center"/>
          </w:tcPr>
          <w:p w14:paraId="21183D5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說明</w:t>
            </w:r>
          </w:p>
        </w:tc>
        <w:tc>
          <w:tcPr>
            <w:tcW w:w="1134" w:type="dxa"/>
            <w:shd w:val="pct5" w:color="auto" w:fill="auto"/>
            <w:vAlign w:val="center"/>
          </w:tcPr>
          <w:p w14:paraId="39F70B5A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配分</w:t>
            </w:r>
          </w:p>
        </w:tc>
        <w:tc>
          <w:tcPr>
            <w:tcW w:w="851" w:type="dxa"/>
            <w:shd w:val="pct5" w:color="auto" w:fill="auto"/>
            <w:vAlign w:val="center"/>
          </w:tcPr>
          <w:p w14:paraId="557B4B1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得分</w:t>
            </w:r>
          </w:p>
        </w:tc>
      </w:tr>
      <w:tr w:rsidR="00B62B80" w:rsidRPr="00DD3DF5" w14:paraId="4A3F16DA" w14:textId="77777777" w:rsidTr="00DB7CA9">
        <w:tc>
          <w:tcPr>
            <w:tcW w:w="618" w:type="dxa"/>
            <w:vAlign w:val="center"/>
          </w:tcPr>
          <w:p w14:paraId="1FCC5BA4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623" w:type="dxa"/>
            <w:vAlign w:val="center"/>
          </w:tcPr>
          <w:p w14:paraId="7DE4633D" w14:textId="4F80A140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成品完成</w:t>
            </w:r>
          </w:p>
        </w:tc>
        <w:tc>
          <w:tcPr>
            <w:tcW w:w="3996" w:type="dxa"/>
            <w:vAlign w:val="center"/>
          </w:tcPr>
          <w:p w14:paraId="3DC011FF" w14:textId="674C4EFB" w:rsidR="00B62B80" w:rsidRPr="00DD3DF5" w:rsidRDefault="00B62B80" w:rsidP="00BC417D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在規定時間內完成成品列印</w:t>
            </w:r>
            <w:r w:rsidR="002967D5" w:rsidRPr="00DD3DF5">
              <w:rPr>
                <w:rFonts w:ascii="標楷體" w:eastAsia="標楷體" w:hAnsi="標楷體" w:hint="eastAsia"/>
              </w:rPr>
              <w:t>並繳交</w:t>
            </w:r>
            <w:r w:rsidRPr="00DD3DF5">
              <w:rPr>
                <w:rFonts w:ascii="標楷體" w:eastAsia="標楷體" w:hAnsi="標楷體" w:hint="eastAsia"/>
              </w:rPr>
              <w:t>(提早</w:t>
            </w:r>
            <w:r w:rsidR="00BC417D" w:rsidRPr="00DD3DF5">
              <w:rPr>
                <w:rFonts w:ascii="標楷體" w:eastAsia="標楷體" w:hAnsi="標楷體" w:hint="eastAsia"/>
              </w:rPr>
              <w:t>繳交</w:t>
            </w:r>
            <w:r w:rsidRPr="00DD3DF5">
              <w:rPr>
                <w:rFonts w:ascii="標楷體" w:eastAsia="標楷體" w:hAnsi="標楷體" w:hint="eastAsia"/>
              </w:rPr>
              <w:t>不會加分)</w:t>
            </w:r>
          </w:p>
        </w:tc>
        <w:tc>
          <w:tcPr>
            <w:tcW w:w="1134" w:type="dxa"/>
            <w:vAlign w:val="center"/>
          </w:tcPr>
          <w:p w14:paraId="0C7F40C7" w14:textId="1F40D9E3" w:rsidR="00B62B80" w:rsidRPr="00FF7E4D" w:rsidRDefault="00FF7E4D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08E4BD4E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B62B80" w:rsidRPr="00DD3DF5" w14:paraId="7E9D2D74" w14:textId="77777777" w:rsidTr="00DB7CA9">
        <w:tc>
          <w:tcPr>
            <w:tcW w:w="618" w:type="dxa"/>
            <w:vAlign w:val="center"/>
          </w:tcPr>
          <w:p w14:paraId="715C87E7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623" w:type="dxa"/>
            <w:vAlign w:val="center"/>
          </w:tcPr>
          <w:p w14:paraId="05D6998A" w14:textId="5679B6EC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</w:t>
            </w:r>
            <w:r w:rsidR="00C21A8D" w:rsidRPr="00DD3DF5">
              <w:rPr>
                <w:rFonts w:ascii="標楷體" w:eastAsia="標楷體" w:hAnsi="標楷體" w:hint="eastAsia"/>
              </w:rPr>
              <w:t>列</w:t>
            </w:r>
            <w:r w:rsidRPr="00DD3DF5">
              <w:rPr>
                <w:rFonts w:ascii="標楷體" w:eastAsia="標楷體" w:hAnsi="標楷體" w:hint="eastAsia"/>
              </w:rPr>
              <w:t>印成品尺寸</w:t>
            </w:r>
          </w:p>
        </w:tc>
        <w:tc>
          <w:tcPr>
            <w:tcW w:w="3996" w:type="dxa"/>
            <w:vAlign w:val="center"/>
          </w:tcPr>
          <w:p w14:paraId="14CCF6E9" w14:textId="3F28949A" w:rsidR="00B62B80" w:rsidRPr="00DD3DF5" w:rsidRDefault="008F1ACF" w:rsidP="00E428AF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符合競賽主題及尺寸長x寬x高120mmx</w:t>
            </w:r>
            <w:r w:rsidR="00A60536">
              <w:rPr>
                <w:rFonts w:ascii="標楷體" w:eastAsia="標楷體" w:hAnsi="標楷體" w:hint="eastAsia"/>
              </w:rPr>
              <w:t>120mmx150mm內。</w:t>
            </w:r>
          </w:p>
        </w:tc>
        <w:tc>
          <w:tcPr>
            <w:tcW w:w="1134" w:type="dxa"/>
            <w:vAlign w:val="center"/>
          </w:tcPr>
          <w:p w14:paraId="16290FD4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405100EC" w14:textId="77777777" w:rsidR="00B62B80" w:rsidRPr="00DD3DF5" w:rsidRDefault="00B62B80" w:rsidP="00E428AF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7BCAF333" w14:textId="77777777" w:rsidTr="00DB7CA9">
        <w:tc>
          <w:tcPr>
            <w:tcW w:w="618" w:type="dxa"/>
            <w:vAlign w:val="center"/>
          </w:tcPr>
          <w:p w14:paraId="00ACA382" w14:textId="069B22A4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623" w:type="dxa"/>
            <w:vAlign w:val="center"/>
          </w:tcPr>
          <w:p w14:paraId="7A095A9C" w14:textId="1E67DDB3" w:rsidR="003E521E" w:rsidRPr="00DD3DF5" w:rsidRDefault="00517894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517894">
              <w:rPr>
                <w:rFonts w:ascii="標楷體" w:eastAsia="標楷體" w:hAnsi="標楷體" w:hint="eastAsia"/>
              </w:rPr>
              <w:t>3D列印成品</w:t>
            </w:r>
            <w:r w:rsidRPr="00DD3DF5">
              <w:rPr>
                <w:rFonts w:ascii="標楷體" w:eastAsia="標楷體" w:hAnsi="標楷體" w:hint="eastAsia"/>
              </w:rPr>
              <w:t>外觀</w:t>
            </w:r>
            <w:r w:rsidR="00886F18">
              <w:rPr>
                <w:rFonts w:ascii="標楷體" w:eastAsia="標楷體" w:hAnsi="標楷體" w:hint="eastAsia"/>
              </w:rPr>
              <w:t>、</w:t>
            </w:r>
            <w:r>
              <w:rPr>
                <w:rFonts w:ascii="標楷體" w:eastAsia="標楷體" w:hAnsi="標楷體" w:hint="eastAsia"/>
              </w:rPr>
              <w:t>比例</w:t>
            </w:r>
          </w:p>
        </w:tc>
        <w:tc>
          <w:tcPr>
            <w:tcW w:w="3996" w:type="dxa"/>
            <w:vAlign w:val="center"/>
          </w:tcPr>
          <w:p w14:paraId="53E60F34" w14:textId="78927092" w:rsidR="003E521E" w:rsidRPr="00DD3DF5" w:rsidRDefault="00886F18" w:rsidP="00941AA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穩定度、表面質感</w:t>
            </w:r>
          </w:p>
        </w:tc>
        <w:tc>
          <w:tcPr>
            <w:tcW w:w="1134" w:type="dxa"/>
            <w:vAlign w:val="center"/>
          </w:tcPr>
          <w:p w14:paraId="3BE21EEC" w14:textId="2844A7C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6CC92630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628B8CB2" w14:textId="77777777" w:rsidTr="00DB7CA9">
        <w:tc>
          <w:tcPr>
            <w:tcW w:w="618" w:type="dxa"/>
            <w:vAlign w:val="center"/>
          </w:tcPr>
          <w:p w14:paraId="653F33CE" w14:textId="088CA6E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623" w:type="dxa"/>
            <w:vAlign w:val="center"/>
          </w:tcPr>
          <w:p w14:paraId="44B342AC" w14:textId="20FE0FCF" w:rsidR="003E521E" w:rsidRPr="00DD3DF5" w:rsidRDefault="00517894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517894">
              <w:rPr>
                <w:rFonts w:ascii="標楷體" w:eastAsia="標楷體" w:hAnsi="標楷體" w:hint="eastAsia"/>
              </w:rPr>
              <w:t>3D列印成品</w:t>
            </w:r>
            <w:r>
              <w:rPr>
                <w:rFonts w:ascii="標楷體" w:eastAsia="標楷體" w:hAnsi="標楷體" w:hint="eastAsia"/>
              </w:rPr>
              <w:t>配色</w:t>
            </w:r>
          </w:p>
        </w:tc>
        <w:tc>
          <w:tcPr>
            <w:tcW w:w="3996" w:type="dxa"/>
            <w:vAlign w:val="center"/>
          </w:tcPr>
          <w:p w14:paraId="2C119C59" w14:textId="6EBA4596" w:rsidR="003E521E" w:rsidRPr="00DD3DF5" w:rsidRDefault="00941AA5" w:rsidP="00941AA5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941AA5">
              <w:rPr>
                <w:rFonts w:ascii="標楷體" w:eastAsia="標楷體" w:hAnsi="標楷體" w:hint="eastAsia"/>
              </w:rPr>
              <w:t>色彩增添</w:t>
            </w:r>
            <w:r>
              <w:rPr>
                <w:rFonts w:ascii="標楷體" w:eastAsia="標楷體" w:hAnsi="標楷體" w:hint="eastAsia"/>
              </w:rPr>
              <w:t>的方式、協調性</w:t>
            </w:r>
          </w:p>
        </w:tc>
        <w:tc>
          <w:tcPr>
            <w:tcW w:w="1134" w:type="dxa"/>
            <w:vAlign w:val="center"/>
          </w:tcPr>
          <w:p w14:paraId="3AA7D055" w14:textId="55BEDAC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52F02A17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59F62236" w14:textId="77777777" w:rsidTr="00DB7CA9">
        <w:tc>
          <w:tcPr>
            <w:tcW w:w="618" w:type="dxa"/>
            <w:vAlign w:val="center"/>
          </w:tcPr>
          <w:p w14:paraId="6EE5C588" w14:textId="1930B01B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623" w:type="dxa"/>
            <w:vAlign w:val="center"/>
          </w:tcPr>
          <w:p w14:paraId="7FD7DF20" w14:textId="4B63F045" w:rsidR="003E521E" w:rsidRPr="00DD3DF5" w:rsidRDefault="005004C3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3D列印成品創</w:t>
            </w:r>
            <w:r>
              <w:rPr>
                <w:rFonts w:ascii="標楷體" w:eastAsia="標楷體" w:hAnsi="標楷體" w:hint="eastAsia"/>
              </w:rPr>
              <w:t>新性</w:t>
            </w:r>
          </w:p>
        </w:tc>
        <w:tc>
          <w:tcPr>
            <w:tcW w:w="3996" w:type="dxa"/>
            <w:vAlign w:val="center"/>
          </w:tcPr>
          <w:p w14:paraId="1797BE0C" w14:textId="74D4FD22" w:rsidR="003E521E" w:rsidRPr="00DD3DF5" w:rsidRDefault="005004C3" w:rsidP="005004C3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作品能結合競賽主題並具獨特性</w:t>
            </w:r>
          </w:p>
        </w:tc>
        <w:tc>
          <w:tcPr>
            <w:tcW w:w="1134" w:type="dxa"/>
            <w:vAlign w:val="center"/>
          </w:tcPr>
          <w:p w14:paraId="336289BC" w14:textId="3C150AD3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851" w:type="dxa"/>
            <w:vAlign w:val="center"/>
          </w:tcPr>
          <w:p w14:paraId="664AADB0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44322D7F" w14:textId="77777777" w:rsidTr="00DB7CA9">
        <w:tc>
          <w:tcPr>
            <w:tcW w:w="618" w:type="dxa"/>
            <w:vAlign w:val="center"/>
          </w:tcPr>
          <w:p w14:paraId="528B5353" w14:textId="7BE0CC4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623" w:type="dxa"/>
            <w:vAlign w:val="center"/>
          </w:tcPr>
          <w:p w14:paraId="46086B99" w14:textId="60B38BCB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7F1E1D">
              <w:rPr>
                <w:rFonts w:ascii="標楷體" w:eastAsia="標楷體" w:hAnsi="標楷體" w:hint="eastAsia"/>
              </w:rPr>
              <w:t>生成式AI應用</w:t>
            </w:r>
          </w:p>
        </w:tc>
        <w:tc>
          <w:tcPr>
            <w:tcW w:w="3996" w:type="dxa"/>
            <w:vAlign w:val="center"/>
          </w:tcPr>
          <w:p w14:paraId="4C149B42" w14:textId="005B839E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互動過程(對於成品完成的貢獻程度)</w:t>
            </w:r>
          </w:p>
        </w:tc>
        <w:tc>
          <w:tcPr>
            <w:tcW w:w="1134" w:type="dxa"/>
            <w:vAlign w:val="center"/>
          </w:tcPr>
          <w:p w14:paraId="4D95022D" w14:textId="44B6868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30</w:t>
            </w:r>
          </w:p>
        </w:tc>
        <w:tc>
          <w:tcPr>
            <w:tcW w:w="851" w:type="dxa"/>
            <w:vAlign w:val="center"/>
          </w:tcPr>
          <w:p w14:paraId="688151F6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  <w:tr w:rsidR="003E521E" w:rsidRPr="00DD3DF5" w14:paraId="5E51434B" w14:textId="77777777" w:rsidTr="00DB7CA9">
        <w:tc>
          <w:tcPr>
            <w:tcW w:w="618" w:type="dxa"/>
            <w:vAlign w:val="center"/>
          </w:tcPr>
          <w:p w14:paraId="540846E3" w14:textId="7A09C324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DD3DF5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623" w:type="dxa"/>
            <w:vAlign w:val="center"/>
          </w:tcPr>
          <w:p w14:paraId="5C9465EE" w14:textId="677021B6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7F1E1D">
              <w:rPr>
                <w:rFonts w:ascii="標楷體" w:eastAsia="標楷體" w:hAnsi="標楷體" w:hint="eastAsia"/>
              </w:rPr>
              <w:t>設計理念與構想表</w:t>
            </w:r>
          </w:p>
        </w:tc>
        <w:tc>
          <w:tcPr>
            <w:tcW w:w="3996" w:type="dxa"/>
            <w:vAlign w:val="center"/>
          </w:tcPr>
          <w:p w14:paraId="48DD82B9" w14:textId="65310DA8" w:rsidR="003E521E" w:rsidRPr="00DD3DF5" w:rsidRDefault="007F1E1D" w:rsidP="003E521E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內容完整與豐富程度、組員心得</w:t>
            </w:r>
          </w:p>
        </w:tc>
        <w:tc>
          <w:tcPr>
            <w:tcW w:w="1134" w:type="dxa"/>
            <w:vAlign w:val="center"/>
          </w:tcPr>
          <w:p w14:paraId="74ECCE77" w14:textId="3C15A6F1" w:rsidR="003E521E" w:rsidRPr="00DD3DF5" w:rsidRDefault="00FF7E4D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851" w:type="dxa"/>
            <w:vAlign w:val="center"/>
          </w:tcPr>
          <w:p w14:paraId="3BB9B493" w14:textId="77777777" w:rsidR="003E521E" w:rsidRPr="00DD3DF5" w:rsidRDefault="003E521E" w:rsidP="003E521E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</w:p>
        </w:tc>
      </w:tr>
    </w:tbl>
    <w:p w14:paraId="025541A5" w14:textId="389329C3" w:rsidR="00B62B80" w:rsidRDefault="00B62B80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5C89AFD5" w14:textId="143470EB" w:rsidR="00BF6767" w:rsidRDefault="00FE36A0" w:rsidP="00FE36A0">
      <w:pPr>
        <w:spacing w:after="0" w:line="240" w:lineRule="atLeast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 xml:space="preserve"> </w:t>
      </w:r>
      <w:r w:rsidR="00BF6767"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  <w:sym w:font="Symbol" w:char="F0B7"/>
      </w:r>
      <w:r w:rsidR="00BF676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設計組作品繳交包含</w:t>
      </w:r>
      <w:r w:rsidR="00BF6767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:</w:t>
      </w:r>
    </w:p>
    <w:p w14:paraId="292B7105" w14:textId="77777777" w:rsidR="00BF6767" w:rsidRDefault="00BF6767" w:rsidP="00BF6767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 w:rsidRPr="00746EC2"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列印成品設計理念與構想表</w:t>
      </w:r>
    </w:p>
    <w:p w14:paraId="029BA336" w14:textId="77777777" w:rsidR="00BF6767" w:rsidRDefault="00BF6767" w:rsidP="00BF6767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作品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3D</w:t>
      </w: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圖檔及列印檔</w:t>
      </w:r>
    </w:p>
    <w:p w14:paraId="27D112A7" w14:textId="77777777" w:rsidR="00BF6767" w:rsidRDefault="00BF6767" w:rsidP="00BF6767">
      <w:pPr>
        <w:spacing w:after="0" w:line="240" w:lineRule="atLeast"/>
        <w:ind w:leftChars="407" w:left="977"/>
        <w:jc w:val="both"/>
        <w:rPr>
          <w:rFonts w:ascii="Times New Roman" w:eastAsia="標楷體" w:hAnsi="Times New Roman" w:cs="Times New Roman"/>
          <w:color w:val="000000"/>
          <w:sz w:val="26"/>
          <w:szCs w:val="26"/>
          <w14:ligatures w14:val="none"/>
        </w:rPr>
      </w:pPr>
      <w:r>
        <w:rPr>
          <w:rFonts w:ascii="Times New Roman" w:eastAsia="標楷體" w:hAnsi="Times New Roman" w:cs="Times New Roman" w:hint="eastAsia"/>
          <w:color w:val="000000"/>
          <w:sz w:val="26"/>
          <w:szCs w:val="26"/>
          <w14:ligatures w14:val="none"/>
        </w:rPr>
        <w:t>列印成品件</w:t>
      </w:r>
    </w:p>
    <w:p w14:paraId="07E98DDA" w14:textId="52257ED8" w:rsidR="00954438" w:rsidRPr="00284D87" w:rsidRDefault="00BF6767" w:rsidP="00330316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敬請於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月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日前郵寄至</w:t>
      </w:r>
    </w:p>
    <w:p w14:paraId="00B5ECE5" w14:textId="3CB00D15" w:rsidR="00BF6767" w:rsidRPr="00284D87" w:rsidRDefault="00954438" w:rsidP="00330316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 xml:space="preserve">    222304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新北市深坑區北深路三段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152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號</w:t>
      </w:r>
    </w:p>
    <w:p w14:paraId="48F2BDB6" w14:textId="6E70B396" w:rsidR="00954438" w:rsidRPr="00284D87" w:rsidRDefault="00954438" w:rsidP="00330316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 xml:space="preserve">    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東南科技大學機械工程系賴月梅老師收</w:t>
      </w:r>
    </w:p>
    <w:p w14:paraId="0D05B90F" w14:textId="7352DFE3" w:rsidR="00954438" w:rsidRPr="00284D87" w:rsidRDefault="00954438" w:rsidP="00954438">
      <w:pPr>
        <w:spacing w:after="0" w:line="340" w:lineRule="exact"/>
        <w:ind w:left="480"/>
        <w:rPr>
          <w:rFonts w:ascii="Times New Roman" w:eastAsia="標楷體" w:hAnsi="標楷體" w:cs="Times New Roman"/>
          <w:szCs w:val="22"/>
          <w14:ligatures w14:val="none"/>
        </w:rPr>
      </w:pP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或請於競賽期間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(114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年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11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月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24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日至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12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月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3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日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)</w:t>
      </w:r>
      <w:r w:rsidRPr="00284D87">
        <w:rPr>
          <w:rFonts w:ascii="Times New Roman" w:eastAsia="標楷體" w:hAnsi="標楷體" w:cs="Times New Roman" w:hint="eastAsia"/>
          <w:szCs w:val="22"/>
          <w14:ligatures w14:val="none"/>
        </w:rPr>
        <w:t>與賴月梅老師約時間到校完成作品。</w:t>
      </w:r>
    </w:p>
    <w:p w14:paraId="4F892CD4" w14:textId="77777777" w:rsidR="00BF6767" w:rsidRPr="00954438" w:rsidRDefault="00BF6767" w:rsidP="00330316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p w14:paraId="31E39909" w14:textId="1CCBF374" w:rsidR="009F57B3" w:rsidRPr="00330316" w:rsidRDefault="00B62B80" w:rsidP="00330316">
      <w:pPr>
        <w:spacing w:after="0" w:line="240" w:lineRule="auto"/>
        <w:rPr>
          <w:rFonts w:ascii="Times New Roman" w:eastAsia="標楷體" w:hAnsi="Times New Roman" w:cs="Times New Roman"/>
          <w:b/>
          <w:sz w:val="26"/>
          <w:szCs w:val="26"/>
          <w14:ligatures w14:val="none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九</w:t>
      </w:r>
      <w:r w:rsidR="009F57B3"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、專案聯絡</w:t>
      </w:r>
    </w:p>
    <w:p w14:paraId="00A5E0AE" w14:textId="77777777" w:rsidR="00A9044B" w:rsidRPr="00A9044B" w:rsidRDefault="009F57B3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 w:rsidRPr="00330316">
        <w:rPr>
          <w:rFonts w:ascii="Times New Roman" w:eastAsia="標楷體" w:hAnsi="標楷體" w:cs="Times New Roman"/>
          <w:szCs w:val="22"/>
          <w14:ligatures w14:val="none"/>
        </w:rPr>
        <w:t xml:space="preserve">     </w:t>
      </w:r>
      <w:r w:rsidR="00A9044B" w:rsidRPr="00A9044B">
        <w:rPr>
          <w:rFonts w:ascii="Times New Roman" w:eastAsia="標楷體" w:hAnsi="標楷體" w:cs="Times New Roman" w:hint="eastAsia"/>
          <w:szCs w:val="22"/>
          <w14:ligatures w14:val="none"/>
        </w:rPr>
        <w:t>聯絡人：賴月梅老師、陳一維老師、謝美美小姐</w:t>
      </w:r>
    </w:p>
    <w:p w14:paraId="76A91620" w14:textId="60BB84D1" w:rsidR="00A9044B" w:rsidRPr="00A9044B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聯絡電話：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(02)8662-5916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轉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29</w:t>
      </w:r>
    </w:p>
    <w:p w14:paraId="4FC2BC31" w14:textId="5CA60872" w:rsidR="00A9044B" w:rsidRPr="00A9044B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 xml:space="preserve">(02)8662-5916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轉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25</w:t>
      </w:r>
    </w:p>
    <w:p w14:paraId="0372C8C9" w14:textId="1524038B" w:rsidR="009F57B3" w:rsidRPr="00330316" w:rsidRDefault="00A9044B" w:rsidP="00A9044B">
      <w:pPr>
        <w:spacing w:after="0" w:line="240" w:lineRule="auto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/>
          <w:szCs w:val="22"/>
          <w14:ligatures w14:val="none"/>
        </w:rPr>
        <w:t>(02)8662-5980</w:t>
      </w:r>
    </w:p>
    <w:p w14:paraId="731BF4E9" w14:textId="089FDE29" w:rsidR="00A9044B" w:rsidRDefault="00B62B80" w:rsidP="00A9044B">
      <w:pPr>
        <w:spacing w:after="0" w:line="240" w:lineRule="auto"/>
        <w:jc w:val="both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十</w:t>
      </w:r>
      <w:r w:rsidR="009F57B3" w:rsidRPr="00330316">
        <w:rPr>
          <w:rFonts w:ascii="Times New Roman" w:eastAsia="標楷體" w:hAnsi="標楷體" w:cs="Times New Roman" w:hint="eastAsia"/>
          <w:b/>
          <w:sz w:val="26"/>
          <w:szCs w:val="26"/>
          <w14:ligatures w14:val="none"/>
        </w:rPr>
        <w:t>、計畫附則</w:t>
      </w:r>
      <w:r w:rsidR="009F57B3" w:rsidRPr="00330316">
        <w:rPr>
          <w:rFonts w:ascii="Times New Roman" w:eastAsia="標楷體" w:hAnsi="標楷體" w:cs="Times New Roman" w:hint="eastAsia"/>
          <w:sz w:val="26"/>
          <w:szCs w:val="26"/>
          <w14:ligatures w14:val="none"/>
        </w:rPr>
        <w:t>：</w:t>
      </w:r>
      <w:r w:rsidR="009F57B3" w:rsidRPr="00330316">
        <w:rPr>
          <w:rFonts w:ascii="Times New Roman" w:eastAsia="標楷體" w:hAnsi="標楷體" w:cs="Times New Roman" w:hint="eastAsia"/>
          <w:szCs w:val="22"/>
          <w14:ligatures w14:val="none"/>
        </w:rPr>
        <w:t>本計畫如有未盡事宜，由主辦單位或評審會議決議之。</w:t>
      </w:r>
      <w:r w:rsidR="00A9044B" w:rsidRPr="00A9044B">
        <w:rPr>
          <w:rFonts w:ascii="Times New Roman" w:eastAsia="標楷體" w:hAnsi="標楷體" w:cs="Times New Roman" w:hint="eastAsia"/>
          <w:szCs w:val="22"/>
          <w14:ligatures w14:val="none"/>
        </w:rPr>
        <w:t>主辦單</w:t>
      </w:r>
      <w:r w:rsidR="00A9044B">
        <w:rPr>
          <w:rFonts w:ascii="Times New Roman" w:eastAsia="標楷體" w:hAnsi="標楷體" w:cs="Times New Roman" w:hint="eastAsia"/>
          <w:szCs w:val="22"/>
          <w14:ligatures w14:val="none"/>
        </w:rPr>
        <w:t xml:space="preserve">   </w:t>
      </w:r>
    </w:p>
    <w:p w14:paraId="057DA206" w14:textId="77777777" w:rsidR="00A9044B" w:rsidRDefault="00A9044B" w:rsidP="00A9044B">
      <w:pPr>
        <w:spacing w:after="0" w:line="240" w:lineRule="auto"/>
        <w:jc w:val="both"/>
        <w:rPr>
          <w:rFonts w:ascii="Times New Roman" w:eastAsia="標楷體" w:hAnsi="標楷體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位保有最終修改、變更、活動解釋及取消本活動之權利，若有</w:t>
      </w:r>
    </w:p>
    <w:p w14:paraId="0434382B" w14:textId="0FF09C0F" w:rsidR="009F57B3" w:rsidRPr="00330316" w:rsidRDefault="00A9044B" w:rsidP="00A9044B">
      <w:pPr>
        <w:spacing w:after="0" w:line="240" w:lineRule="auto"/>
        <w:jc w:val="both"/>
        <w:rPr>
          <w:rFonts w:ascii="Times New Roman" w:eastAsia="標楷體" w:hAnsi="Times New Roman" w:cs="Times New Roman"/>
          <w:szCs w:val="22"/>
          <w14:ligatures w14:val="none"/>
        </w:rPr>
      </w:pPr>
      <w:r>
        <w:rPr>
          <w:rFonts w:ascii="Times New Roman" w:eastAsia="標楷體" w:hAnsi="標楷體" w:cs="Times New Roman" w:hint="eastAsia"/>
          <w:szCs w:val="22"/>
          <w14:ligatures w14:val="none"/>
        </w:rPr>
        <w:t xml:space="preserve">               </w:t>
      </w:r>
      <w:r w:rsidRPr="00A9044B">
        <w:rPr>
          <w:rFonts w:ascii="Times New Roman" w:eastAsia="標楷體" w:hAnsi="標楷體" w:cs="Times New Roman" w:hint="eastAsia"/>
          <w:szCs w:val="22"/>
          <w14:ligatures w14:val="none"/>
        </w:rPr>
        <w:t>相關異動將會公告於網站，恕不另行通知。</w:t>
      </w:r>
    </w:p>
    <w:bookmarkEnd w:id="5"/>
    <w:bookmarkEnd w:id="6"/>
    <w:bookmarkEnd w:id="7"/>
    <w:p w14:paraId="02F4A16B" w14:textId="0A33B2E8" w:rsidR="00330316" w:rsidRPr="00330316" w:rsidRDefault="00330316" w:rsidP="00A9044B">
      <w:pPr>
        <w:spacing w:after="0" w:line="400" w:lineRule="exact"/>
        <w:rPr>
          <w:rFonts w:ascii="Times New Roman" w:eastAsia="標楷體" w:hAnsi="Times New Roman" w:cs="Times New Roman"/>
          <w:color w:val="000000"/>
          <w:kern w:val="0"/>
          <w14:ligatures w14:val="none"/>
        </w:rPr>
      </w:pPr>
    </w:p>
    <w:sectPr w:rsidR="00330316" w:rsidRPr="0033031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FF30C5" w14:textId="77777777" w:rsidR="0003008A" w:rsidRDefault="0003008A" w:rsidP="00330316">
      <w:pPr>
        <w:spacing w:after="0" w:line="240" w:lineRule="auto"/>
      </w:pPr>
      <w:r>
        <w:separator/>
      </w:r>
    </w:p>
  </w:endnote>
  <w:endnote w:type="continuationSeparator" w:id="0">
    <w:p w14:paraId="12DC9BAE" w14:textId="77777777" w:rsidR="0003008A" w:rsidRDefault="0003008A" w:rsidP="00330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D49313" w14:textId="77777777" w:rsidR="0003008A" w:rsidRDefault="0003008A" w:rsidP="00330316">
      <w:pPr>
        <w:spacing w:after="0" w:line="240" w:lineRule="auto"/>
      </w:pPr>
      <w:r>
        <w:separator/>
      </w:r>
    </w:p>
  </w:footnote>
  <w:footnote w:type="continuationSeparator" w:id="0">
    <w:p w14:paraId="001BAF9E" w14:textId="77777777" w:rsidR="0003008A" w:rsidRDefault="0003008A" w:rsidP="00330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C224B"/>
    <w:multiLevelType w:val="hybridMultilevel"/>
    <w:tmpl w:val="4AF8735A"/>
    <w:lvl w:ilvl="0" w:tplc="15B8B2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854381"/>
    <w:multiLevelType w:val="hybridMultilevel"/>
    <w:tmpl w:val="61C0762A"/>
    <w:lvl w:ilvl="0" w:tplc="59D83C8E">
      <w:start w:val="1"/>
      <w:numFmt w:val="decimal"/>
      <w:lvlText w:val="%1."/>
      <w:lvlJc w:val="left"/>
      <w:pPr>
        <w:ind w:left="737" w:hanging="360"/>
      </w:pPr>
    </w:lvl>
    <w:lvl w:ilvl="1" w:tplc="04090019">
      <w:start w:val="1"/>
      <w:numFmt w:val="ideographTraditional"/>
      <w:lvlText w:val="%2、"/>
      <w:lvlJc w:val="left"/>
      <w:pPr>
        <w:ind w:left="1337" w:hanging="480"/>
      </w:pPr>
    </w:lvl>
    <w:lvl w:ilvl="2" w:tplc="0409001B">
      <w:start w:val="1"/>
      <w:numFmt w:val="lowerRoman"/>
      <w:lvlText w:val="%3."/>
      <w:lvlJc w:val="right"/>
      <w:pPr>
        <w:ind w:left="1817" w:hanging="480"/>
      </w:pPr>
    </w:lvl>
    <w:lvl w:ilvl="3" w:tplc="0409000F">
      <w:start w:val="1"/>
      <w:numFmt w:val="decimal"/>
      <w:lvlText w:val="%4."/>
      <w:lvlJc w:val="left"/>
      <w:pPr>
        <w:ind w:left="2297" w:hanging="480"/>
      </w:pPr>
    </w:lvl>
    <w:lvl w:ilvl="4" w:tplc="04090019">
      <w:start w:val="1"/>
      <w:numFmt w:val="ideographTraditional"/>
      <w:lvlText w:val="%5、"/>
      <w:lvlJc w:val="left"/>
      <w:pPr>
        <w:ind w:left="2777" w:hanging="480"/>
      </w:pPr>
    </w:lvl>
    <w:lvl w:ilvl="5" w:tplc="0409001B">
      <w:start w:val="1"/>
      <w:numFmt w:val="lowerRoman"/>
      <w:lvlText w:val="%6."/>
      <w:lvlJc w:val="right"/>
      <w:pPr>
        <w:ind w:left="3257" w:hanging="480"/>
      </w:pPr>
    </w:lvl>
    <w:lvl w:ilvl="6" w:tplc="0409000F">
      <w:start w:val="1"/>
      <w:numFmt w:val="decimal"/>
      <w:lvlText w:val="%7."/>
      <w:lvlJc w:val="left"/>
      <w:pPr>
        <w:ind w:left="3737" w:hanging="480"/>
      </w:pPr>
    </w:lvl>
    <w:lvl w:ilvl="7" w:tplc="04090019">
      <w:start w:val="1"/>
      <w:numFmt w:val="ideographTraditional"/>
      <w:lvlText w:val="%8、"/>
      <w:lvlJc w:val="left"/>
      <w:pPr>
        <w:ind w:left="4217" w:hanging="480"/>
      </w:pPr>
    </w:lvl>
    <w:lvl w:ilvl="8" w:tplc="0409001B">
      <w:start w:val="1"/>
      <w:numFmt w:val="lowerRoman"/>
      <w:lvlText w:val="%9."/>
      <w:lvlJc w:val="right"/>
      <w:pPr>
        <w:ind w:left="4697" w:hanging="480"/>
      </w:pPr>
    </w:lvl>
  </w:abstractNum>
  <w:abstractNum w:abstractNumId="2" w15:restartNumberingAfterBreak="0">
    <w:nsid w:val="36FC1D41"/>
    <w:multiLevelType w:val="hybridMultilevel"/>
    <w:tmpl w:val="F86CEE4C"/>
    <w:lvl w:ilvl="0" w:tplc="04090003">
      <w:start w:val="1"/>
      <w:numFmt w:val="bullet"/>
      <w:lvlText w:val=""/>
      <w:lvlJc w:val="left"/>
      <w:pPr>
        <w:ind w:left="1188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6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4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62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10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58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06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54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028" w:hanging="48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646"/>
    <w:rsid w:val="00014564"/>
    <w:rsid w:val="0003008A"/>
    <w:rsid w:val="000434B5"/>
    <w:rsid w:val="000531B7"/>
    <w:rsid w:val="000E6718"/>
    <w:rsid w:val="0013670A"/>
    <w:rsid w:val="001D18C9"/>
    <w:rsid w:val="00223322"/>
    <w:rsid w:val="00237AE8"/>
    <w:rsid w:val="002548EF"/>
    <w:rsid w:val="002757F0"/>
    <w:rsid w:val="00284D87"/>
    <w:rsid w:val="00295E74"/>
    <w:rsid w:val="002967D5"/>
    <w:rsid w:val="002A50EE"/>
    <w:rsid w:val="002B5007"/>
    <w:rsid w:val="002E4F28"/>
    <w:rsid w:val="002F0FE9"/>
    <w:rsid w:val="00330316"/>
    <w:rsid w:val="00360B52"/>
    <w:rsid w:val="0037056E"/>
    <w:rsid w:val="003D7AE8"/>
    <w:rsid w:val="003E521E"/>
    <w:rsid w:val="003F6F08"/>
    <w:rsid w:val="0040070F"/>
    <w:rsid w:val="00407114"/>
    <w:rsid w:val="00433D14"/>
    <w:rsid w:val="0049549B"/>
    <w:rsid w:val="004B0DDF"/>
    <w:rsid w:val="004B662F"/>
    <w:rsid w:val="004B73CC"/>
    <w:rsid w:val="004C738B"/>
    <w:rsid w:val="004D7FC9"/>
    <w:rsid w:val="004F01AE"/>
    <w:rsid w:val="004F02C1"/>
    <w:rsid w:val="005004C3"/>
    <w:rsid w:val="005150C1"/>
    <w:rsid w:val="00517894"/>
    <w:rsid w:val="00522E40"/>
    <w:rsid w:val="00550E79"/>
    <w:rsid w:val="005702C5"/>
    <w:rsid w:val="005C0749"/>
    <w:rsid w:val="005D2379"/>
    <w:rsid w:val="005F5A39"/>
    <w:rsid w:val="00617C3B"/>
    <w:rsid w:val="00681827"/>
    <w:rsid w:val="006C0EE1"/>
    <w:rsid w:val="006D4549"/>
    <w:rsid w:val="0072503E"/>
    <w:rsid w:val="00746EC2"/>
    <w:rsid w:val="00770187"/>
    <w:rsid w:val="007C6159"/>
    <w:rsid w:val="007F1E1D"/>
    <w:rsid w:val="00886F18"/>
    <w:rsid w:val="0089305F"/>
    <w:rsid w:val="00896BF8"/>
    <w:rsid w:val="008C2955"/>
    <w:rsid w:val="008D3291"/>
    <w:rsid w:val="008E7FCD"/>
    <w:rsid w:val="008F1ACF"/>
    <w:rsid w:val="008F2520"/>
    <w:rsid w:val="008F4D8B"/>
    <w:rsid w:val="008F588F"/>
    <w:rsid w:val="00941AA5"/>
    <w:rsid w:val="00954438"/>
    <w:rsid w:val="009B7C73"/>
    <w:rsid w:val="009F0CF5"/>
    <w:rsid w:val="009F57B3"/>
    <w:rsid w:val="00A556E1"/>
    <w:rsid w:val="00A60536"/>
    <w:rsid w:val="00A67330"/>
    <w:rsid w:val="00A72953"/>
    <w:rsid w:val="00A85DC0"/>
    <w:rsid w:val="00A9044B"/>
    <w:rsid w:val="00A95646"/>
    <w:rsid w:val="00AA0BFD"/>
    <w:rsid w:val="00AB6278"/>
    <w:rsid w:val="00AC62A6"/>
    <w:rsid w:val="00B10C21"/>
    <w:rsid w:val="00B167D2"/>
    <w:rsid w:val="00B1773A"/>
    <w:rsid w:val="00B62B80"/>
    <w:rsid w:val="00B83526"/>
    <w:rsid w:val="00BC417D"/>
    <w:rsid w:val="00BF6767"/>
    <w:rsid w:val="00BF7144"/>
    <w:rsid w:val="00C21A8D"/>
    <w:rsid w:val="00C52CFA"/>
    <w:rsid w:val="00C57322"/>
    <w:rsid w:val="00CD397E"/>
    <w:rsid w:val="00CD3A4F"/>
    <w:rsid w:val="00D07AB4"/>
    <w:rsid w:val="00D13630"/>
    <w:rsid w:val="00D4380C"/>
    <w:rsid w:val="00D711D1"/>
    <w:rsid w:val="00D910A9"/>
    <w:rsid w:val="00D978D3"/>
    <w:rsid w:val="00DB7CA9"/>
    <w:rsid w:val="00DD3DF5"/>
    <w:rsid w:val="00DE4C60"/>
    <w:rsid w:val="00E477DC"/>
    <w:rsid w:val="00E77EEC"/>
    <w:rsid w:val="00EB6838"/>
    <w:rsid w:val="00F10E53"/>
    <w:rsid w:val="00F836DC"/>
    <w:rsid w:val="00F92D88"/>
    <w:rsid w:val="00F97A31"/>
    <w:rsid w:val="00FB6D76"/>
    <w:rsid w:val="00FD0E54"/>
    <w:rsid w:val="00FE36A0"/>
    <w:rsid w:val="00FF7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11F5F"/>
  <w15:chartTrackingRefBased/>
  <w15:docId w15:val="{A687C32B-FF5B-43BF-911E-19AEC39E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956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56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5646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5646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56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5646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5646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5646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5646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956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A956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A95646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A956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A9564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A95646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A9564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A95646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A956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9564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95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564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956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56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956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56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56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5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9564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9564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303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330316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3303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330316"/>
    <w:rPr>
      <w:sz w:val="20"/>
      <w:szCs w:val="20"/>
    </w:rPr>
  </w:style>
  <w:style w:type="table" w:styleId="af2">
    <w:name w:val="Table Grid"/>
    <w:basedOn w:val="a1"/>
    <w:uiPriority w:val="39"/>
    <w:rsid w:val="00D91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賴月梅</dc:creator>
  <cp:keywords/>
  <dc:description/>
  <cp:lastModifiedBy>user</cp:lastModifiedBy>
  <cp:revision>3</cp:revision>
  <dcterms:created xsi:type="dcterms:W3CDTF">2025-10-22T02:55:00Z</dcterms:created>
  <dcterms:modified xsi:type="dcterms:W3CDTF">2025-10-22T03:13:00Z</dcterms:modified>
</cp:coreProperties>
</file>